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DA77" w14:textId="001F241D" w:rsidR="00584664" w:rsidRPr="00B86C01" w:rsidRDefault="00584664" w:rsidP="00B151B5">
      <w:pPr>
        <w:pStyle w:val="Heading1"/>
      </w:pPr>
      <w:r w:rsidRPr="00B86C01">
        <w:t>Welcome to the British Wireless for the Blind Christmas Appeal</w:t>
      </w:r>
    </w:p>
    <w:p w14:paraId="604ED9CE" w14:textId="390F66B7" w:rsidR="00CC68E2" w:rsidRPr="001B07B5" w:rsidRDefault="00584664" w:rsidP="00B151B5">
      <w:pPr>
        <w:pStyle w:val="Heading2"/>
      </w:pPr>
      <w:r w:rsidRPr="001B07B5">
        <w:t>Give the gift of independence and joy this Christmas</w:t>
      </w:r>
    </w:p>
    <w:p w14:paraId="6BD1238B" w14:textId="2D10E3C4" w:rsidR="00584664" w:rsidRPr="00584664" w:rsidRDefault="00584664" w:rsidP="00B151B5">
      <w:r w:rsidRPr="003F2F37">
        <w:t xml:space="preserve">Few things are more beautiful than a child’s excitement as they open presents under the tree on Christmas day. But, for a person living with sight loss, the greatest gift could be something that can’t be wrapped—the chance to live and grow with independence and joy. </w:t>
      </w:r>
    </w:p>
    <w:p w14:paraId="4A9EA317" w14:textId="6C0FF24C" w:rsidR="00584664" w:rsidRPr="006C5C8F" w:rsidRDefault="00584664" w:rsidP="00B151B5">
      <w:pPr>
        <w:rPr>
          <w:rFonts w:ascii="Museo Sans Rounded 500" w:hAnsi="Museo Sans Rounded 500"/>
        </w:rPr>
      </w:pPr>
      <w:r w:rsidRPr="006C5C8F">
        <w:rPr>
          <w:rFonts w:ascii="Museo Sans Rounded 500" w:hAnsi="Museo Sans Rounded 500"/>
        </w:rPr>
        <w:t>This Christmas, I’m writing to you to share a wonderful story of how—thanks to supporters like you—we brought those gifts to Joanna and her family.</w:t>
      </w:r>
    </w:p>
    <w:p w14:paraId="0A5070E9" w14:textId="49922573" w:rsidR="00584664" w:rsidRDefault="00584664" w:rsidP="00B151B5">
      <w:r w:rsidRPr="00584664">
        <w:t>Joanna recalls how, when she was diagnosed with a rare sight loss condition called foveal hypoplasia, her doctor told her it meant she might never live independently. With determination and courage, Joanna refused to let that doctor be right - studying, living abroad, and building her career.</w:t>
      </w:r>
    </w:p>
    <w:p w14:paraId="7F103073" w14:textId="743E79EB" w:rsidR="00584664" w:rsidRPr="00584664" w:rsidRDefault="00584664" w:rsidP="00B151B5">
      <w:r w:rsidRPr="00584664">
        <w:t>Now a mother, Joanna pours the same strength that went into proving that doctor wrong, into rewriting the story of sight loss for her daughter, ten-year-old Mathilda and son, nine</w:t>
      </w:r>
      <w:r>
        <w:t>-</w:t>
      </w:r>
      <w:r w:rsidRPr="00584664">
        <w:t xml:space="preserve">year-old Charlie. </w:t>
      </w:r>
    </w:p>
    <w:p w14:paraId="64770770" w14:textId="2B1FB725" w:rsidR="00584664" w:rsidRPr="00584664" w:rsidRDefault="00584664" w:rsidP="00B151B5">
      <w:r w:rsidRPr="00584664">
        <w:t>After learning her children had inherited the same condition as her, Joanna decided Mathilda and Charlie would never be forgotten or dismissed.</w:t>
      </w:r>
    </w:p>
    <w:p w14:paraId="5B735DDD" w14:textId="391D6F3E" w:rsidR="00584664" w:rsidRPr="00584664" w:rsidRDefault="00584664" w:rsidP="00B151B5">
      <w:r w:rsidRPr="00584664">
        <w:t xml:space="preserve">“My early memories of school are of being left at the back of the classroom,” she explains. </w:t>
      </w:r>
    </w:p>
    <w:p w14:paraId="4257A554" w14:textId="47C9649C" w:rsidR="002369A9" w:rsidRPr="00584664" w:rsidRDefault="00584664" w:rsidP="00B151B5">
      <w:r w:rsidRPr="00584664">
        <w:t xml:space="preserve">“I’m determined my children get the education and understanding that I didn’t get.” She found a school that met </w:t>
      </w:r>
      <w:r w:rsidRPr="00584664">
        <w:lastRenderedPageBreak/>
        <w:t>their needs, making their education a priority every day. But, at home, helping her children find independence as they grew older could be a challenge.</w:t>
      </w:r>
    </w:p>
    <w:p w14:paraId="1FB0DC35" w14:textId="79B02545" w:rsidR="002369A9" w:rsidRPr="00584664" w:rsidRDefault="00584664" w:rsidP="00B151B5">
      <w:r w:rsidRPr="00584664">
        <w:t xml:space="preserve">That’s where BWBF came in. As she explored what help was available, Joanna was delighted to learn that she and her children each qualified for our free Echo Show devices. </w:t>
      </w:r>
    </w:p>
    <w:p w14:paraId="14D9111C" w14:textId="77777777" w:rsidR="002369A9" w:rsidRDefault="00584664" w:rsidP="00B151B5">
      <w:r w:rsidRPr="00584664">
        <w:t xml:space="preserve">The result has been a new quality of life for the family. Charlie, who struggles to sleep, has found some peace at night times through soothing music. </w:t>
      </w:r>
    </w:p>
    <w:p w14:paraId="435F0B47" w14:textId="1BB535AC" w:rsidR="002369A9" w:rsidRDefault="00584664" w:rsidP="00B151B5">
      <w:r w:rsidRPr="00584664">
        <w:t xml:space="preserve">Meanwhile, the family loves asking Alexa endless questions and playing new games—turning curiosity into confidence. </w:t>
      </w:r>
    </w:p>
    <w:p w14:paraId="1954BC50" w14:textId="141CB146" w:rsidR="002369A9" w:rsidRPr="00584664" w:rsidRDefault="00584664" w:rsidP="00B151B5">
      <w:r w:rsidRPr="00584664">
        <w:t xml:space="preserve">Everyday tasks like shopping lists or making appointments are easier. And, crucially, Joanna’s device has provided peace of mind by easily connecting her with her elderly father to ensure he is safe and well. </w:t>
      </w:r>
    </w:p>
    <w:p w14:paraId="5CD3956F" w14:textId="29B1E32B" w:rsidR="002369A9" w:rsidRPr="00584664" w:rsidRDefault="00584664" w:rsidP="00B151B5">
      <w:r w:rsidRPr="00584664">
        <w:t xml:space="preserve">“The devices from BWBF have become part of our daily rhythm,” Joanna explains. “They make life easier in so many practical ways, but also bring comfort, laughter, and connection.” </w:t>
      </w:r>
    </w:p>
    <w:p w14:paraId="4AFC66D4" w14:textId="72C74DF9" w:rsidR="002369A9" w:rsidRPr="00584664" w:rsidRDefault="00584664" w:rsidP="00B151B5">
      <w:r w:rsidRPr="00584664">
        <w:t xml:space="preserve">For just £77 you can put an Echo Show into the hands of a family living with sight loss and bring comfort at bedtime, laughter at mealtimes, and connection across generations. </w:t>
      </w:r>
    </w:p>
    <w:p w14:paraId="5F2E809E" w14:textId="3FD9F0DD" w:rsidR="002369A9" w:rsidRPr="001F0B83" w:rsidRDefault="00584664" w:rsidP="00B151B5">
      <w:pPr>
        <w:rPr>
          <w:rFonts w:ascii="Museo Sans Rounded 500" w:hAnsi="Museo Sans Rounded 500"/>
        </w:rPr>
      </w:pPr>
      <w:r w:rsidRPr="001F0B83">
        <w:rPr>
          <w:rFonts w:ascii="Museo Sans Rounded 500" w:hAnsi="Museo Sans Rounded 500"/>
        </w:rPr>
        <w:t xml:space="preserve">Your gift could help another family to live more independently and ensure sight loss will not limit their children’s future. </w:t>
      </w:r>
    </w:p>
    <w:p w14:paraId="5E18AFB8" w14:textId="083E7F71" w:rsidR="002369A9" w:rsidRPr="00584664" w:rsidRDefault="00584664" w:rsidP="00B151B5">
      <w:r w:rsidRPr="00584664">
        <w:t xml:space="preserve">Will you send a gift today—so children like Mathilda and Charlie can wake up this Christmas to the gift of independence and joy? </w:t>
      </w:r>
    </w:p>
    <w:p w14:paraId="0CD3DE2D" w14:textId="09AA7513" w:rsidR="00FD71ED" w:rsidRDefault="00584664" w:rsidP="00B151B5">
      <w:r w:rsidRPr="00584664">
        <w:t>Thank you for your ongoing and life-changing support.</w:t>
      </w:r>
    </w:p>
    <w:p w14:paraId="1FF8DD0B" w14:textId="5FD1C087" w:rsidR="002369A9" w:rsidRPr="00FD393F" w:rsidRDefault="00584664" w:rsidP="00FD393F">
      <w:pPr>
        <w:spacing w:after="0"/>
        <w:rPr>
          <w:rFonts w:ascii="Museo Sans Rounded 500" w:hAnsi="Museo Sans Rounded 500"/>
        </w:rPr>
      </w:pPr>
      <w:r w:rsidRPr="00FD393F">
        <w:rPr>
          <w:rFonts w:ascii="Museo Sans Rounded 500" w:hAnsi="Museo Sans Rounded 500"/>
        </w:rPr>
        <w:t>Sue Cook</w:t>
      </w:r>
    </w:p>
    <w:p w14:paraId="4CF0E166" w14:textId="7A490F02" w:rsidR="002369A9" w:rsidRPr="00FD393F" w:rsidRDefault="00584664" w:rsidP="00FD393F">
      <w:pPr>
        <w:spacing w:after="0"/>
        <w:rPr>
          <w:rFonts w:ascii="Museo Sans Rounded 500" w:hAnsi="Museo Sans Rounded 500"/>
        </w:rPr>
      </w:pPr>
      <w:r w:rsidRPr="00FD393F">
        <w:rPr>
          <w:rFonts w:ascii="Museo Sans Rounded 500" w:hAnsi="Museo Sans Rounded 500"/>
        </w:rPr>
        <w:t>Writer and Broadcaster</w:t>
      </w:r>
    </w:p>
    <w:p w14:paraId="07303E9C" w14:textId="6595DDD3" w:rsidR="002369A9" w:rsidRPr="00FD393F" w:rsidRDefault="00584664" w:rsidP="00FD393F">
      <w:pPr>
        <w:spacing w:after="0"/>
        <w:rPr>
          <w:rFonts w:ascii="Museo Sans Rounded 500" w:hAnsi="Museo Sans Rounded 500"/>
        </w:rPr>
      </w:pPr>
      <w:r w:rsidRPr="00FD393F">
        <w:rPr>
          <w:rFonts w:ascii="Museo Sans Rounded 500" w:hAnsi="Museo Sans Rounded 500"/>
        </w:rPr>
        <w:t>British Wireless for the Blind Fund Patron</w:t>
      </w:r>
    </w:p>
    <w:p w14:paraId="7E1EF640" w14:textId="2D2EB033" w:rsidR="007F76DB" w:rsidRDefault="00AF28BD" w:rsidP="007F76DB">
      <w:pPr>
        <w:pStyle w:val="Heading2"/>
      </w:pPr>
      <w:r w:rsidRPr="00AF28BD">
        <w:lastRenderedPageBreak/>
        <w:t>Your support can change lives</w:t>
      </w:r>
    </w:p>
    <w:p w14:paraId="6EE5D5F0" w14:textId="74B6DA76" w:rsidR="007F76DB" w:rsidRPr="007F76DB" w:rsidRDefault="007F76DB" w:rsidP="007F76DB">
      <w:pPr>
        <w:rPr>
          <w:rFonts w:cs="Museo Sans Rounded 500"/>
          <w:color w:val="211D1E"/>
        </w:rPr>
      </w:pPr>
      <w:r w:rsidRPr="007F76DB">
        <w:rPr>
          <w:rFonts w:ascii="Museo Sans Rounded 500" w:hAnsi="Museo Sans Rounded 500"/>
        </w:rPr>
        <w:t>£30</w:t>
      </w:r>
      <w:r>
        <w:t xml:space="preserve"> - </w:t>
      </w:r>
      <w:r>
        <w:rPr>
          <w:rFonts w:cs="Museo Sans Rounded 500"/>
          <w:color w:val="211D1E"/>
        </w:rPr>
        <w:t>Our friendly team calls everyone we help to ensure they can get the most from their device.</w:t>
      </w:r>
    </w:p>
    <w:p w14:paraId="45430DAB" w14:textId="6D9F8312" w:rsidR="00200639" w:rsidRPr="00200639" w:rsidRDefault="007F76DB" w:rsidP="00200639">
      <w:pPr>
        <w:rPr>
          <w:rFonts w:cs="Museo Sans Rounded 500"/>
          <w:color w:val="211D1E"/>
        </w:rPr>
      </w:pPr>
      <w:r w:rsidRPr="007F76DB">
        <w:rPr>
          <w:rFonts w:ascii="Museo Sans Rounded 500" w:hAnsi="Museo Sans Rounded 500"/>
        </w:rPr>
        <w:t>£77</w:t>
      </w:r>
      <w:r>
        <w:t xml:space="preserve"> - </w:t>
      </w:r>
      <w:r>
        <w:rPr>
          <w:rFonts w:cs="Museo Sans Rounded 500"/>
          <w:color w:val="211D1E"/>
        </w:rPr>
        <w:t>Devices like the ones we gave Jo</w:t>
      </w:r>
      <w:r w:rsidR="00A8283A">
        <w:rPr>
          <w:rFonts w:cs="Museo Sans Rounded 500"/>
          <w:color w:val="211D1E"/>
        </w:rPr>
        <w:t>a</w:t>
      </w:r>
      <w:r>
        <w:rPr>
          <w:rFonts w:cs="Museo Sans Rounded 500"/>
          <w:color w:val="211D1E"/>
        </w:rPr>
        <w:t>nna and her kids can give a vital sense of connection.</w:t>
      </w:r>
    </w:p>
    <w:p w14:paraId="7632D5F5" w14:textId="1B742F4B" w:rsidR="002F356C" w:rsidRPr="002F356C" w:rsidRDefault="00200639" w:rsidP="002F356C">
      <w:pPr>
        <w:rPr>
          <w:rFonts w:cs="Museo Sans Rounded 500"/>
          <w:color w:val="211D1E"/>
        </w:rPr>
      </w:pPr>
      <w:r w:rsidRPr="00200639">
        <w:rPr>
          <w:b/>
          <w:bCs/>
        </w:rPr>
        <w:t>£231</w:t>
      </w:r>
      <w:r>
        <w:t xml:space="preserve"> - Yo</w:t>
      </w:r>
      <w:r>
        <w:rPr>
          <w:rFonts w:cs="Museo Sans Rounded 500"/>
          <w:color w:val="211D1E"/>
        </w:rPr>
        <w:t>u could help us support a whole family living with sight loss, like Joanna’s</w:t>
      </w:r>
      <w:r w:rsidR="00A8283A">
        <w:rPr>
          <w:rFonts w:cs="Museo Sans Rounded 500"/>
          <w:color w:val="211D1E"/>
        </w:rPr>
        <w:t>.</w:t>
      </w:r>
    </w:p>
    <w:p w14:paraId="367FB43E" w14:textId="1BB7FF01" w:rsidR="00200639" w:rsidRPr="002F356C" w:rsidRDefault="002F356C" w:rsidP="002F356C">
      <w:pPr>
        <w:rPr>
          <w:rFonts w:cs="Museo Sans Rounded 500"/>
          <w:color w:val="211D1E"/>
        </w:rPr>
      </w:pPr>
      <w:r w:rsidRPr="002F356C">
        <w:rPr>
          <w:rFonts w:cs="Museo Sans Rounded 500"/>
          <w:color w:val="211D1E"/>
        </w:rPr>
        <w:t>You can donate online:</w:t>
      </w:r>
      <w:r w:rsidRPr="002F356C">
        <w:rPr>
          <w:rFonts w:cs="Museo Sans Rounded 500"/>
          <w:b/>
          <w:bCs/>
          <w:color w:val="211D1E"/>
        </w:rPr>
        <w:t xml:space="preserve"> www.blind.org.uk/joanna </w:t>
      </w:r>
      <w:r w:rsidRPr="002F356C">
        <w:rPr>
          <w:rFonts w:cs="Museo Sans Rounded 500"/>
          <w:color w:val="211D1E"/>
        </w:rPr>
        <w:t>or call the team:</w:t>
      </w:r>
      <w:r w:rsidRPr="002F356C">
        <w:rPr>
          <w:rFonts w:cs="Museo Sans Rounded 500"/>
          <w:b/>
          <w:bCs/>
          <w:color w:val="211D1E"/>
        </w:rPr>
        <w:t xml:space="preserve"> 01622 754757</w:t>
      </w:r>
    </w:p>
    <w:p w14:paraId="3AA3524B" w14:textId="7CBE8394" w:rsidR="002369A9" w:rsidRDefault="002369A9" w:rsidP="00AF28BD">
      <w:pPr>
        <w:pStyle w:val="Heading2"/>
      </w:pPr>
      <w:r w:rsidRPr="002369A9">
        <w:t>Be part of a big change</w:t>
      </w:r>
    </w:p>
    <w:p w14:paraId="20BAB692" w14:textId="5DC2F83C" w:rsidR="002369A9" w:rsidRDefault="002369A9" w:rsidP="00B151B5">
      <w:r w:rsidRPr="002369A9">
        <w:t xml:space="preserve">Nearly a century after we were founded, we’re going to be changing our name and brand to better reflect the life-changing work we do today. </w:t>
      </w:r>
    </w:p>
    <w:p w14:paraId="59129D07" w14:textId="41C933B0" w:rsidR="002369A9" w:rsidRPr="00584664" w:rsidRDefault="002369A9" w:rsidP="00B151B5">
      <w:r w:rsidRPr="002369A9">
        <w:t xml:space="preserve">As one of our most valued supporters, we’d love you to be involved. To keep up to date about our re-brand journey, please visit </w:t>
      </w:r>
      <w:r w:rsidRPr="002F356C">
        <w:rPr>
          <w:b/>
          <w:bCs/>
        </w:rPr>
        <w:t>blind.org.uk/brand</w:t>
      </w:r>
    </w:p>
    <w:sectPr w:rsidR="002369A9" w:rsidRPr="00584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useo Sans Rounded 100">
    <w:panose1 w:val="02000000000000000000"/>
    <w:charset w:val="4D"/>
    <w:family w:val="auto"/>
    <w:notTrueType/>
    <w:pitch w:val="variable"/>
    <w:sig w:usb0="A000002F" w:usb1="4000004B" w:usb2="00000000" w:usb3="00000000" w:csb0="0000009B" w:csb1="00000000"/>
  </w:font>
  <w:font w:name="Museo Sans Rounded 500">
    <w:panose1 w:val="02000000000000000000"/>
    <w:charset w:val="4D"/>
    <w:family w:val="auto"/>
    <w:notTrueType/>
    <w:pitch w:val="variable"/>
    <w:sig w:usb0="A000002F" w:usb1="4000004B"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64"/>
    <w:rsid w:val="00051FE3"/>
    <w:rsid w:val="001470D3"/>
    <w:rsid w:val="001745D2"/>
    <w:rsid w:val="001B07B5"/>
    <w:rsid w:val="001F0B83"/>
    <w:rsid w:val="00200639"/>
    <w:rsid w:val="00223F11"/>
    <w:rsid w:val="002369A9"/>
    <w:rsid w:val="002A581E"/>
    <w:rsid w:val="002A79C7"/>
    <w:rsid w:val="002B5A1C"/>
    <w:rsid w:val="002F356C"/>
    <w:rsid w:val="003B21A8"/>
    <w:rsid w:val="003F2F37"/>
    <w:rsid w:val="00482524"/>
    <w:rsid w:val="005625D5"/>
    <w:rsid w:val="00584664"/>
    <w:rsid w:val="00586BE1"/>
    <w:rsid w:val="00597791"/>
    <w:rsid w:val="005A3206"/>
    <w:rsid w:val="005E14C3"/>
    <w:rsid w:val="005E4E80"/>
    <w:rsid w:val="006B6336"/>
    <w:rsid w:val="006C5C8F"/>
    <w:rsid w:val="00762015"/>
    <w:rsid w:val="007F193E"/>
    <w:rsid w:val="007F76DB"/>
    <w:rsid w:val="00814B74"/>
    <w:rsid w:val="008566A4"/>
    <w:rsid w:val="00975760"/>
    <w:rsid w:val="00A36587"/>
    <w:rsid w:val="00A6282E"/>
    <w:rsid w:val="00A8283A"/>
    <w:rsid w:val="00AD3B71"/>
    <w:rsid w:val="00AF28BD"/>
    <w:rsid w:val="00B151B5"/>
    <w:rsid w:val="00B344D3"/>
    <w:rsid w:val="00B5425F"/>
    <w:rsid w:val="00B661D8"/>
    <w:rsid w:val="00B86C01"/>
    <w:rsid w:val="00B9494F"/>
    <w:rsid w:val="00C237E1"/>
    <w:rsid w:val="00CC68E2"/>
    <w:rsid w:val="00D01F64"/>
    <w:rsid w:val="00D049A8"/>
    <w:rsid w:val="00D63EFA"/>
    <w:rsid w:val="00D82F84"/>
    <w:rsid w:val="00D91C6B"/>
    <w:rsid w:val="00E6020C"/>
    <w:rsid w:val="00E626F3"/>
    <w:rsid w:val="00ED2698"/>
    <w:rsid w:val="00F01A69"/>
    <w:rsid w:val="00FC3B7F"/>
    <w:rsid w:val="00FD393F"/>
    <w:rsid w:val="00FD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2371"/>
  <w15:chartTrackingRefBased/>
  <w15:docId w15:val="{4756FE2F-C9B9-43E8-B3C2-6F238852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B5"/>
    <w:pPr>
      <w:spacing w:before="120" w:after="240" w:line="240" w:lineRule="auto"/>
    </w:pPr>
    <w:rPr>
      <w:rFonts w:ascii="Museo Sans Rounded 100" w:hAnsi="Museo Sans Rounded 100"/>
      <w:sz w:val="32"/>
      <w:szCs w:val="32"/>
    </w:rPr>
  </w:style>
  <w:style w:type="paragraph" w:styleId="Heading1">
    <w:name w:val="heading 1"/>
    <w:basedOn w:val="Normal"/>
    <w:next w:val="Normal"/>
    <w:link w:val="Heading1Char"/>
    <w:uiPriority w:val="9"/>
    <w:qFormat/>
    <w:rsid w:val="00B86C01"/>
    <w:pPr>
      <w:spacing w:after="360"/>
      <w:outlineLvl w:val="0"/>
    </w:pPr>
    <w:rPr>
      <w:rFonts w:ascii="Museo Sans Rounded 500" w:hAnsi="Museo Sans Rounded 500"/>
      <w:color w:val="7030A0"/>
      <w:sz w:val="52"/>
      <w:szCs w:val="52"/>
    </w:rPr>
  </w:style>
  <w:style w:type="paragraph" w:styleId="Heading2">
    <w:name w:val="heading 2"/>
    <w:basedOn w:val="Normal"/>
    <w:next w:val="Normal"/>
    <w:link w:val="Heading2Char"/>
    <w:uiPriority w:val="9"/>
    <w:unhideWhenUsed/>
    <w:qFormat/>
    <w:rsid w:val="001B07B5"/>
    <w:pPr>
      <w:spacing w:after="360"/>
      <w:outlineLvl w:val="1"/>
    </w:pPr>
    <w:rPr>
      <w:rFonts w:ascii="Museo Sans Rounded 500" w:hAnsi="Museo Sans Rounded 500"/>
      <w:color w:val="000000" w:themeColor="text1"/>
      <w:sz w:val="40"/>
      <w:szCs w:val="40"/>
    </w:rPr>
  </w:style>
  <w:style w:type="paragraph" w:styleId="Heading3">
    <w:name w:val="heading 3"/>
    <w:basedOn w:val="Normal"/>
    <w:next w:val="Normal"/>
    <w:link w:val="Heading3Char"/>
    <w:uiPriority w:val="9"/>
    <w:semiHidden/>
    <w:unhideWhenUsed/>
    <w:qFormat/>
    <w:rsid w:val="00584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C01"/>
    <w:rPr>
      <w:rFonts w:ascii="Museo Sans Rounded 500" w:hAnsi="Museo Sans Rounded 500"/>
      <w:color w:val="7030A0"/>
      <w:sz w:val="52"/>
      <w:szCs w:val="52"/>
    </w:rPr>
  </w:style>
  <w:style w:type="character" w:customStyle="1" w:styleId="Heading2Char">
    <w:name w:val="Heading 2 Char"/>
    <w:basedOn w:val="DefaultParagraphFont"/>
    <w:link w:val="Heading2"/>
    <w:uiPriority w:val="9"/>
    <w:rsid w:val="001B07B5"/>
    <w:rPr>
      <w:rFonts w:ascii="Museo Sans Rounded 500" w:hAnsi="Museo Sans Rounded 500"/>
      <w:color w:val="000000" w:themeColor="text1"/>
      <w:sz w:val="40"/>
      <w:szCs w:val="40"/>
    </w:rPr>
  </w:style>
  <w:style w:type="character" w:customStyle="1" w:styleId="Heading3Char">
    <w:name w:val="Heading 3 Char"/>
    <w:basedOn w:val="DefaultParagraphFont"/>
    <w:link w:val="Heading3"/>
    <w:uiPriority w:val="9"/>
    <w:semiHidden/>
    <w:rsid w:val="00584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664"/>
    <w:rPr>
      <w:rFonts w:eastAsiaTheme="majorEastAsia" w:cstheme="majorBidi"/>
      <w:color w:val="272727" w:themeColor="text1" w:themeTint="D8"/>
    </w:rPr>
  </w:style>
  <w:style w:type="paragraph" w:styleId="Title">
    <w:name w:val="Title"/>
    <w:basedOn w:val="Normal"/>
    <w:next w:val="Normal"/>
    <w:link w:val="TitleChar"/>
    <w:uiPriority w:val="10"/>
    <w:qFormat/>
    <w:rsid w:val="005846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664"/>
    <w:pPr>
      <w:spacing w:before="160"/>
      <w:jc w:val="center"/>
    </w:pPr>
    <w:rPr>
      <w:i/>
      <w:iCs/>
      <w:color w:val="404040" w:themeColor="text1" w:themeTint="BF"/>
    </w:rPr>
  </w:style>
  <w:style w:type="character" w:customStyle="1" w:styleId="QuoteChar">
    <w:name w:val="Quote Char"/>
    <w:basedOn w:val="DefaultParagraphFont"/>
    <w:link w:val="Quote"/>
    <w:uiPriority w:val="29"/>
    <w:rsid w:val="00584664"/>
    <w:rPr>
      <w:i/>
      <w:iCs/>
      <w:color w:val="404040" w:themeColor="text1" w:themeTint="BF"/>
    </w:rPr>
  </w:style>
  <w:style w:type="paragraph" w:styleId="ListParagraph">
    <w:name w:val="List Paragraph"/>
    <w:basedOn w:val="Normal"/>
    <w:uiPriority w:val="34"/>
    <w:qFormat/>
    <w:rsid w:val="00584664"/>
    <w:pPr>
      <w:ind w:left="720"/>
      <w:contextualSpacing/>
    </w:pPr>
  </w:style>
  <w:style w:type="character" w:styleId="IntenseEmphasis">
    <w:name w:val="Intense Emphasis"/>
    <w:basedOn w:val="DefaultParagraphFont"/>
    <w:uiPriority w:val="21"/>
    <w:qFormat/>
    <w:rsid w:val="00584664"/>
    <w:rPr>
      <w:i/>
      <w:iCs/>
      <w:color w:val="0F4761" w:themeColor="accent1" w:themeShade="BF"/>
    </w:rPr>
  </w:style>
  <w:style w:type="paragraph" w:styleId="IntenseQuote">
    <w:name w:val="Intense Quote"/>
    <w:basedOn w:val="Normal"/>
    <w:next w:val="Normal"/>
    <w:link w:val="IntenseQuoteChar"/>
    <w:uiPriority w:val="30"/>
    <w:qFormat/>
    <w:rsid w:val="00584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664"/>
    <w:rPr>
      <w:i/>
      <w:iCs/>
      <w:color w:val="0F4761" w:themeColor="accent1" w:themeShade="BF"/>
    </w:rPr>
  </w:style>
  <w:style w:type="character" w:styleId="IntenseReference">
    <w:name w:val="Intense Reference"/>
    <w:basedOn w:val="DefaultParagraphFont"/>
    <w:uiPriority w:val="32"/>
    <w:qFormat/>
    <w:rsid w:val="00584664"/>
    <w:rPr>
      <w:b/>
      <w:bCs/>
      <w:smallCaps/>
      <w:color w:val="0F4761" w:themeColor="accent1" w:themeShade="BF"/>
      <w:spacing w:val="5"/>
    </w:rPr>
  </w:style>
  <w:style w:type="paragraph" w:customStyle="1" w:styleId="Default">
    <w:name w:val="Default"/>
    <w:rsid w:val="00AF28BD"/>
    <w:pPr>
      <w:autoSpaceDE w:val="0"/>
      <w:autoSpaceDN w:val="0"/>
      <w:adjustRightInd w:val="0"/>
      <w:spacing w:after="0" w:line="240" w:lineRule="auto"/>
    </w:pPr>
    <w:rPr>
      <w:rFonts w:ascii="Museo Sans Rounded 500" w:hAnsi="Museo Sans Rounded 500" w:cs="Museo Sans Rounded 500"/>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619BEF3EB1640863B57AB9084C43F" ma:contentTypeVersion="19" ma:contentTypeDescription="Create a new document." ma:contentTypeScope="" ma:versionID="21dab76675f7a093f2fed8f36e56c9fb">
  <xsd:schema xmlns:xsd="http://www.w3.org/2001/XMLSchema" xmlns:xs="http://www.w3.org/2001/XMLSchema" xmlns:p="http://schemas.microsoft.com/office/2006/metadata/properties" xmlns:ns2="27b22fbc-ad8d-4346-8ea1-956218b4077d" xmlns:ns3="2933d39b-0084-4952-bb83-2f7739ac0d65" targetNamespace="http://schemas.microsoft.com/office/2006/metadata/properties" ma:root="true" ma:fieldsID="6c5b806b3350b941ea5e0c44ef27babd" ns2:_="" ns3:_="">
    <xsd:import namespace="27b22fbc-ad8d-4346-8ea1-956218b4077d"/>
    <xsd:import namespace="2933d39b-0084-4952-bb83-2f7739ac0d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22fbc-ad8d-4346-8ea1-956218b40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87249-f3ac-4652-a237-8fa6d1860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33d39b-0084-4952-bb83-2f7739ac0d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00b6b0-1977-4079-8924-22e871db554e}" ma:internalName="TaxCatchAll" ma:showField="CatchAllData" ma:web="2933d39b-0084-4952-bb83-2f7739ac0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b22fbc-ad8d-4346-8ea1-956218b4077d" xsi:nil="true"/>
    <TaxCatchAll xmlns="2933d39b-0084-4952-bb83-2f7739ac0d65"/>
    <lcf76f155ced4ddcb4097134ff3c332f xmlns="27b22fbc-ad8d-4346-8ea1-956218b40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EB1EA4-B4F1-4E0C-B1E3-D5F28E108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22fbc-ad8d-4346-8ea1-956218b4077d"/>
    <ds:schemaRef ds:uri="2933d39b-0084-4952-bb83-2f7739ac0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800E6-C892-4601-8369-FACD357D0984}">
  <ds:schemaRefs>
    <ds:schemaRef ds:uri="http://schemas.microsoft.com/sharepoint/v3/contenttype/forms"/>
  </ds:schemaRefs>
</ds:datastoreItem>
</file>

<file path=customXml/itemProps3.xml><?xml version="1.0" encoding="utf-8"?>
<ds:datastoreItem xmlns:ds="http://schemas.openxmlformats.org/officeDocument/2006/customXml" ds:itemID="{142172FB-6677-4287-9FAF-68FA7417831E}">
  <ds:schemaRefs>
    <ds:schemaRef ds:uri="http://schemas.microsoft.com/office/2006/metadata/properties"/>
    <ds:schemaRef ds:uri="http://schemas.microsoft.com/office/infopath/2007/PartnerControls"/>
    <ds:schemaRef ds:uri="27b22fbc-ad8d-4346-8ea1-956218b4077d"/>
    <ds:schemaRef ds:uri="2933d39b-0084-4952-bb83-2f7739ac0d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Wicker-Bradbury</dc:creator>
  <cp:keywords/>
  <dc:description/>
  <cp:lastModifiedBy>Jenny Cameron</cp:lastModifiedBy>
  <cp:revision>2</cp:revision>
  <dcterms:created xsi:type="dcterms:W3CDTF">2025-10-31T10:54:00Z</dcterms:created>
  <dcterms:modified xsi:type="dcterms:W3CDTF">2025-10-31T10:54:00Z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0x0101002C7619BEF3EB1640863B57AB9084C43F</vt:lpwstr>
  </property>
  <property fmtid="{D5CDD505-2E9C-101B-9397-08002B2CF9AE}" pid="3" name="MediaServiceImageTags">
    <vt:lpwstr/>
  </property>
</Properties>
</file>