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87DC7" w14:textId="77777777" w:rsidR="009A32C1" w:rsidRPr="009A32C1" w:rsidRDefault="009A32C1" w:rsidP="009A32C1">
      <w:pPr>
        <w:pStyle w:val="Heading1"/>
      </w:pPr>
      <w:r w:rsidRPr="009A32C1">
        <w:t>Treasurer</w:t>
      </w:r>
    </w:p>
    <w:p w14:paraId="430E19C7" w14:textId="77777777" w:rsidR="009A32C1" w:rsidRPr="009A32C1" w:rsidRDefault="009A32C1" w:rsidP="009A32C1">
      <w:pPr>
        <w:pStyle w:val="Heading2"/>
      </w:pPr>
      <w:r w:rsidRPr="009A32C1">
        <w:t>About BWBF</w:t>
      </w:r>
    </w:p>
    <w:p w14:paraId="0EFFC302" w14:textId="77777777" w:rsidR="009A32C1" w:rsidRPr="009A32C1" w:rsidRDefault="009A32C1" w:rsidP="009A32C1">
      <w:r w:rsidRPr="009A32C1">
        <w:t>Join us at a transformational moment. British Wireless for the Blind Fund (BWBF) is undertaking a significant rebrand that will reposition us for the future, reflecting how we are evolving to meet the changing needs of people living with sight loss in an increasingly digital world.</w:t>
      </w:r>
    </w:p>
    <w:p w14:paraId="04E8E3CB" w14:textId="77777777" w:rsidR="009A32C1" w:rsidRPr="009A32C1" w:rsidRDefault="009A32C1" w:rsidP="009A32C1">
      <w:r w:rsidRPr="009A32C1">
        <w:t>This rebrand is more than a new name and look. It represents our commitment to staying relevant, innovative and truly empowering, and it comes at a time when we are working hard to build the financial resilience needed to grow our impact for the long term.</w:t>
      </w:r>
    </w:p>
    <w:p w14:paraId="7577A1D5" w14:textId="77777777" w:rsidR="009A32C1" w:rsidRPr="009A32C1" w:rsidRDefault="009A32C1" w:rsidP="009A32C1">
      <w:r w:rsidRPr="009A32C1">
        <w:t>Our mission is to provide audio solutions, services and support that enhance the lives of people living with sight loss. Our vision is to become the go-to organisation by developing innovative, inclusive and trustworthy audio solutions and information services that truly empower people to navigate modern technology with confidence.</w:t>
      </w:r>
    </w:p>
    <w:p w14:paraId="50CAB1C1" w14:textId="77777777" w:rsidR="009A32C1" w:rsidRPr="009A32C1" w:rsidRDefault="009A32C1" w:rsidP="009A32C1">
      <w:pPr>
        <w:pStyle w:val="Heading3"/>
      </w:pPr>
      <w:r w:rsidRPr="009A32C1">
        <w:t>Why join our Board now?</w:t>
      </w:r>
    </w:p>
    <w:p w14:paraId="0B122204" w14:textId="77777777" w:rsidR="009A32C1" w:rsidRPr="009A32C1" w:rsidRDefault="009A32C1" w:rsidP="009A32C1">
      <w:r w:rsidRPr="009A32C1">
        <w:t xml:space="preserve">This is an exceptional time to join BWBF as Treasurer. We are at one of the most exciting junctures in our history and we need a sharp financial mind to help us navigate real financial challenges, build sustainability, and make the most of the opportunities our rebrand is </w:t>
      </w:r>
      <w:proofErr w:type="gramStart"/>
      <w:r w:rsidRPr="009A32C1">
        <w:t>opening up</w:t>
      </w:r>
      <w:proofErr w:type="gramEnd"/>
      <w:r w:rsidRPr="009A32C1">
        <w:t>.</w:t>
      </w:r>
    </w:p>
    <w:p w14:paraId="51AFB251" w14:textId="77777777" w:rsidR="009A32C1" w:rsidRPr="009A32C1" w:rsidRDefault="009A32C1" w:rsidP="009A32C1">
      <w:r w:rsidRPr="009A32C1">
        <w:t xml:space="preserve">We are a small, agile charity where trustees make a genuine difference, not just in governance, but in actively shaping where we go next. The Treasurer plays a particularly hands-on role, working closely with our CEO </w:t>
      </w:r>
      <w:r w:rsidRPr="009A32C1">
        <w:lastRenderedPageBreak/>
        <w:t xml:space="preserve">and Financial Controller to bring rigour and strategic thinking to how we </w:t>
      </w:r>
      <w:proofErr w:type="gramStart"/>
      <w:r w:rsidRPr="009A32C1">
        <w:t>plan for the future</w:t>
      </w:r>
      <w:proofErr w:type="gramEnd"/>
      <w:r w:rsidRPr="009A32C1">
        <w:t>.</w:t>
      </w:r>
    </w:p>
    <w:p w14:paraId="525D331F" w14:textId="77777777" w:rsidR="009A32C1" w:rsidRPr="009A32C1" w:rsidRDefault="009A32C1" w:rsidP="009A32C1">
      <w:pPr>
        <w:pStyle w:val="Heading3"/>
      </w:pPr>
      <w:r w:rsidRPr="009A32C1">
        <w:t>Your Role</w:t>
      </w:r>
    </w:p>
    <w:p w14:paraId="5C7F0D11" w14:textId="7441C6A5" w:rsidR="009A32C1" w:rsidRPr="009A32C1" w:rsidRDefault="009A32C1" w:rsidP="009A32C1">
      <w:r w:rsidRPr="009A32C1">
        <w:t xml:space="preserve">The Treasurer leads on financial oversight for the </w:t>
      </w:r>
      <w:r>
        <w:t>b</w:t>
      </w:r>
      <w:r w:rsidRPr="009A32C1">
        <w:t>oard, ensuring BWBF has sound financial management, robust planning, and the strategic financial thinking to support our ambitions. You will work closely with the CEO and Financial Controller, providing challenge, support, and expertise as we stabilise and grow.</w:t>
      </w:r>
    </w:p>
    <w:p w14:paraId="11253918" w14:textId="77777777" w:rsidR="009A32C1" w:rsidRPr="009A32C1" w:rsidRDefault="009A32C1" w:rsidP="009A32C1">
      <w:r w:rsidRPr="009A32C1">
        <w:t>Board members have collective responsibility. Trustees always act as a group, not as individuals.</w:t>
      </w:r>
    </w:p>
    <w:p w14:paraId="5393CCF7" w14:textId="77777777" w:rsidR="009A32C1" w:rsidRPr="009A32C1" w:rsidRDefault="009A32C1" w:rsidP="009A32C1">
      <w:pPr>
        <w:pStyle w:val="Heading3"/>
      </w:pPr>
      <w:r w:rsidRPr="009A32C1">
        <w:t>Key Responsibilities</w:t>
      </w:r>
    </w:p>
    <w:p w14:paraId="682AFD3D" w14:textId="77777777" w:rsidR="009A32C1" w:rsidRPr="009A32C1" w:rsidRDefault="009A32C1" w:rsidP="009A32C1">
      <w:pPr>
        <w:numPr>
          <w:ilvl w:val="0"/>
          <w:numId w:val="9"/>
        </w:numPr>
      </w:pPr>
      <w:r w:rsidRPr="009A32C1">
        <w:t>Lead on financial oversight and reporting to the board</w:t>
      </w:r>
    </w:p>
    <w:p w14:paraId="5442015F" w14:textId="77777777" w:rsidR="009A32C1" w:rsidRPr="009A32C1" w:rsidRDefault="009A32C1" w:rsidP="009A32C1">
      <w:pPr>
        <w:numPr>
          <w:ilvl w:val="0"/>
          <w:numId w:val="9"/>
        </w:numPr>
      </w:pPr>
      <w:r w:rsidRPr="009A32C1">
        <w:t>Chair the quarterly Finance Sub-Group</w:t>
      </w:r>
    </w:p>
    <w:p w14:paraId="033B8F27" w14:textId="77777777" w:rsidR="009A32C1" w:rsidRPr="009A32C1" w:rsidRDefault="009A32C1" w:rsidP="009A32C1">
      <w:pPr>
        <w:numPr>
          <w:ilvl w:val="0"/>
          <w:numId w:val="9"/>
        </w:numPr>
      </w:pPr>
      <w:r w:rsidRPr="009A32C1">
        <w:t>Work closely with the CEO and Financial Controller to shape long-term financial planning and strategy</w:t>
      </w:r>
    </w:p>
    <w:p w14:paraId="1EEF8564" w14:textId="77777777" w:rsidR="009A32C1" w:rsidRPr="009A32C1" w:rsidRDefault="009A32C1" w:rsidP="009A32C1">
      <w:pPr>
        <w:numPr>
          <w:ilvl w:val="0"/>
          <w:numId w:val="9"/>
        </w:numPr>
      </w:pPr>
      <w:r w:rsidRPr="009A32C1">
        <w:t>Support the preparation of year-end accounts and the audit process</w:t>
      </w:r>
    </w:p>
    <w:p w14:paraId="65DD05F9" w14:textId="77777777" w:rsidR="009A32C1" w:rsidRPr="009A32C1" w:rsidRDefault="009A32C1" w:rsidP="009A32C1">
      <w:pPr>
        <w:numPr>
          <w:ilvl w:val="0"/>
          <w:numId w:val="9"/>
        </w:numPr>
      </w:pPr>
      <w:r w:rsidRPr="009A32C1">
        <w:t>Oversee financial plans and budgets and monitor progress against them</w:t>
      </w:r>
    </w:p>
    <w:p w14:paraId="6B3B1E96" w14:textId="77777777" w:rsidR="009A32C1" w:rsidRPr="009A32C1" w:rsidRDefault="009A32C1" w:rsidP="009A32C1">
      <w:pPr>
        <w:numPr>
          <w:ilvl w:val="0"/>
          <w:numId w:val="9"/>
        </w:numPr>
      </w:pPr>
      <w:r w:rsidRPr="009A32C1">
        <w:t>Ensure key financial risks are identified, monitored, and controlled effectively</w:t>
      </w:r>
    </w:p>
    <w:p w14:paraId="5611475E" w14:textId="77777777" w:rsidR="009A32C1" w:rsidRPr="009A32C1" w:rsidRDefault="009A32C1" w:rsidP="009A32C1">
      <w:pPr>
        <w:numPr>
          <w:ilvl w:val="0"/>
          <w:numId w:val="9"/>
        </w:numPr>
      </w:pPr>
      <w:r w:rsidRPr="009A32C1">
        <w:t>Review and approve financial statements</w:t>
      </w:r>
    </w:p>
    <w:p w14:paraId="6FEBCA1F" w14:textId="24449A2E" w:rsidR="009A32C1" w:rsidRPr="009A32C1" w:rsidRDefault="009A32C1" w:rsidP="009A32C1">
      <w:pPr>
        <w:numPr>
          <w:ilvl w:val="0"/>
          <w:numId w:val="9"/>
        </w:numPr>
      </w:pPr>
      <w:r w:rsidRPr="009A32C1">
        <w:lastRenderedPageBreak/>
        <w:t>Provide hands-on support to the CEO and F</w:t>
      </w:r>
      <w:r>
        <w:t>inancial Controller</w:t>
      </w:r>
      <w:r w:rsidRPr="009A32C1">
        <w:t xml:space="preserve"> on financial matters as needed</w:t>
      </w:r>
    </w:p>
    <w:p w14:paraId="43B5F375" w14:textId="77777777" w:rsidR="009A32C1" w:rsidRPr="009A32C1" w:rsidRDefault="009A32C1" w:rsidP="009A32C1">
      <w:pPr>
        <w:numPr>
          <w:ilvl w:val="0"/>
          <w:numId w:val="9"/>
        </w:numPr>
      </w:pPr>
      <w:r w:rsidRPr="009A32C1">
        <w:t>Contribute to broader board discussions on strategy, governance, and organisational development</w:t>
      </w:r>
    </w:p>
    <w:p w14:paraId="449BD380" w14:textId="3D2088F6" w:rsidR="009A32C1" w:rsidRPr="009A32C1" w:rsidRDefault="009A32C1" w:rsidP="009A32C1">
      <w:pPr>
        <w:pStyle w:val="Heading3"/>
      </w:pPr>
      <w:r w:rsidRPr="009A32C1">
        <w:t xml:space="preserve">What </w:t>
      </w:r>
      <w:r w:rsidR="00AE547A">
        <w:t>w</w:t>
      </w:r>
      <w:r w:rsidRPr="009A32C1">
        <w:t xml:space="preserve">e're </w:t>
      </w:r>
      <w:r w:rsidR="00AE547A">
        <w:t>l</w:t>
      </w:r>
      <w:r w:rsidRPr="009A32C1">
        <w:t>ooking For</w:t>
      </w:r>
    </w:p>
    <w:p w14:paraId="0D90A855" w14:textId="34C84E0D" w:rsidR="009A32C1" w:rsidRPr="009A32C1" w:rsidRDefault="009A32C1" w:rsidP="009A32C1">
      <w:r w:rsidRPr="009A32C1">
        <w:t>We need a Treasurer who brings strong financial planning and charity financial strategy experience, a hands-on approach, and a genuine commitment to our mission. You do not need a background in the sight loss sector, but you do need to care about what we do and be ready to make a real difference.</w:t>
      </w:r>
    </w:p>
    <w:p w14:paraId="01967A28" w14:textId="77777777" w:rsidR="009A32C1" w:rsidRPr="009A32C1" w:rsidRDefault="009A32C1" w:rsidP="006B7195">
      <w:pPr>
        <w:pStyle w:val="Heading3"/>
      </w:pPr>
      <w:r w:rsidRPr="009A32C1">
        <w:t>We are particularly looking for:</w:t>
      </w:r>
    </w:p>
    <w:p w14:paraId="04D909A1" w14:textId="77777777" w:rsidR="009A32C1" w:rsidRPr="009A32C1" w:rsidRDefault="009A32C1" w:rsidP="009A32C1">
      <w:pPr>
        <w:numPr>
          <w:ilvl w:val="0"/>
          <w:numId w:val="9"/>
        </w:numPr>
      </w:pPr>
      <w:r w:rsidRPr="009A32C1">
        <w:t>Experience in financial planning, financial strategy, or financial management at a senior level in the charity sector</w:t>
      </w:r>
    </w:p>
    <w:p w14:paraId="155328B4" w14:textId="77777777" w:rsidR="009A32C1" w:rsidRPr="009A32C1" w:rsidRDefault="009A32C1" w:rsidP="009A32C1">
      <w:pPr>
        <w:numPr>
          <w:ilvl w:val="0"/>
          <w:numId w:val="9"/>
        </w:numPr>
      </w:pPr>
      <w:r w:rsidRPr="009A32C1">
        <w:t>The ability to translate complex financial information clearly for a non-finance audience</w:t>
      </w:r>
    </w:p>
    <w:p w14:paraId="324D3DBE" w14:textId="77777777" w:rsidR="009A32C1" w:rsidRPr="009A32C1" w:rsidRDefault="009A32C1" w:rsidP="009A32C1">
      <w:pPr>
        <w:numPr>
          <w:ilvl w:val="0"/>
          <w:numId w:val="9"/>
        </w:numPr>
      </w:pPr>
      <w:r w:rsidRPr="009A32C1">
        <w:t>Experience of charity finance, audit, or year-end accounts (desirable but not essential)</w:t>
      </w:r>
    </w:p>
    <w:p w14:paraId="58466D02" w14:textId="77777777" w:rsidR="009A32C1" w:rsidRPr="009A32C1" w:rsidRDefault="009A32C1" w:rsidP="009A32C1">
      <w:pPr>
        <w:numPr>
          <w:ilvl w:val="0"/>
          <w:numId w:val="9"/>
        </w:numPr>
      </w:pPr>
      <w:r w:rsidRPr="009A32C1">
        <w:t>A hands-on, collaborative approach and willingness to engage beyond formal meetings</w:t>
      </w:r>
    </w:p>
    <w:p w14:paraId="20D0C09E" w14:textId="77777777" w:rsidR="009A32C1" w:rsidRPr="009A32C1" w:rsidRDefault="009A32C1" w:rsidP="009A32C1">
      <w:pPr>
        <w:numPr>
          <w:ilvl w:val="0"/>
          <w:numId w:val="9"/>
        </w:numPr>
      </w:pPr>
      <w:r w:rsidRPr="009A32C1">
        <w:t>Strong personal commitment to equity, diversity, and inclusion</w:t>
      </w:r>
    </w:p>
    <w:p w14:paraId="037A2D8B" w14:textId="77777777" w:rsidR="009A32C1" w:rsidRPr="009A32C1" w:rsidRDefault="009A32C1" w:rsidP="009A32C1">
      <w:pPr>
        <w:numPr>
          <w:ilvl w:val="0"/>
          <w:numId w:val="9"/>
        </w:numPr>
      </w:pPr>
      <w:r w:rsidRPr="009A32C1">
        <w:t>Enthusiasm for our vision and mission</w:t>
      </w:r>
    </w:p>
    <w:p w14:paraId="0131CD32" w14:textId="77777777" w:rsidR="009A32C1" w:rsidRPr="009A32C1" w:rsidRDefault="009A32C1" w:rsidP="009A32C1"/>
    <w:p w14:paraId="6E99A445" w14:textId="580D4841" w:rsidR="009A32C1" w:rsidRPr="009A32C1" w:rsidRDefault="009A32C1" w:rsidP="00313760">
      <w:pPr>
        <w:pStyle w:val="Heading3"/>
      </w:pPr>
      <w:r w:rsidRPr="009A32C1">
        <w:lastRenderedPageBreak/>
        <w:t xml:space="preserve">Terms of </w:t>
      </w:r>
      <w:r w:rsidR="00AE547A">
        <w:t>a</w:t>
      </w:r>
      <w:r w:rsidRPr="009A32C1">
        <w:t>ppointment</w:t>
      </w:r>
    </w:p>
    <w:p w14:paraId="0B9B8B7D" w14:textId="77777777" w:rsidR="00F01029" w:rsidRDefault="009A32C1" w:rsidP="00F01029">
      <w:pPr>
        <w:pStyle w:val="Heading4"/>
      </w:pPr>
      <w:r w:rsidRPr="00F01029">
        <w:t>Term of office</w:t>
      </w:r>
    </w:p>
    <w:p w14:paraId="173FD23F" w14:textId="57950988" w:rsidR="009A32C1" w:rsidRPr="009A32C1" w:rsidRDefault="009A32C1" w:rsidP="009A32C1">
      <w:r w:rsidRPr="009A32C1">
        <w:t>Trustees are appointed for a 4-year term, renewable for one further term (maximum 8 years total).</w:t>
      </w:r>
    </w:p>
    <w:p w14:paraId="50695BCE" w14:textId="77777777" w:rsidR="00F01029" w:rsidRDefault="009A32C1" w:rsidP="00F01029">
      <w:pPr>
        <w:pStyle w:val="Heading4"/>
      </w:pPr>
      <w:r w:rsidRPr="00F01029">
        <w:t>Remuneration</w:t>
      </w:r>
    </w:p>
    <w:p w14:paraId="4B109B86" w14:textId="0E5AE755" w:rsidR="009A32C1" w:rsidRPr="009A32C1" w:rsidRDefault="009A32C1" w:rsidP="009A32C1">
      <w:r w:rsidRPr="009A32C1">
        <w:t>This is a voluntary role. Reasonable expenses are reimbursed.</w:t>
      </w:r>
    </w:p>
    <w:p w14:paraId="572B3547" w14:textId="4395D0FC" w:rsidR="009A32C1" w:rsidRPr="009A32C1" w:rsidRDefault="009A32C1" w:rsidP="00F01029">
      <w:pPr>
        <w:pStyle w:val="Heading4"/>
      </w:pPr>
      <w:r w:rsidRPr="009A32C1">
        <w:t>Time commitment</w:t>
      </w:r>
    </w:p>
    <w:p w14:paraId="2FA7B737" w14:textId="77777777" w:rsidR="009A32C1" w:rsidRPr="009A32C1" w:rsidRDefault="009A32C1" w:rsidP="009A32C1">
      <w:pPr>
        <w:numPr>
          <w:ilvl w:val="0"/>
          <w:numId w:val="9"/>
        </w:numPr>
      </w:pPr>
      <w:r w:rsidRPr="009A32C1">
        <w:t>4 board meetings per year (3 via Teams, 1 in person)</w:t>
      </w:r>
    </w:p>
    <w:p w14:paraId="502C8B53" w14:textId="77777777" w:rsidR="009A32C1" w:rsidRPr="009A32C1" w:rsidRDefault="009A32C1" w:rsidP="009A32C1">
      <w:pPr>
        <w:numPr>
          <w:ilvl w:val="0"/>
          <w:numId w:val="9"/>
        </w:numPr>
      </w:pPr>
      <w:r w:rsidRPr="009A32C1">
        <w:t>Annual festive board get-together</w:t>
      </w:r>
    </w:p>
    <w:p w14:paraId="57E9E0E4" w14:textId="77777777" w:rsidR="009A32C1" w:rsidRPr="009A32C1" w:rsidRDefault="009A32C1" w:rsidP="009A32C1">
      <w:pPr>
        <w:numPr>
          <w:ilvl w:val="0"/>
          <w:numId w:val="9"/>
        </w:numPr>
      </w:pPr>
      <w:r w:rsidRPr="009A32C1">
        <w:t>Quarterly Finance Sub-Group meetings</w:t>
      </w:r>
    </w:p>
    <w:p w14:paraId="426580B1" w14:textId="77777777" w:rsidR="009A32C1" w:rsidRPr="009A32C1" w:rsidRDefault="009A32C1" w:rsidP="009A32C1">
      <w:pPr>
        <w:numPr>
          <w:ilvl w:val="0"/>
          <w:numId w:val="9"/>
        </w:numPr>
      </w:pPr>
      <w:r w:rsidRPr="009A32C1">
        <w:t>Support with year-end accounts and audit</w:t>
      </w:r>
    </w:p>
    <w:p w14:paraId="6036893E" w14:textId="4578A212" w:rsidR="009A32C1" w:rsidRPr="009A32C1" w:rsidRDefault="009A32C1" w:rsidP="00F01029">
      <w:pPr>
        <w:numPr>
          <w:ilvl w:val="0"/>
          <w:numId w:val="9"/>
        </w:numPr>
      </w:pPr>
      <w:r w:rsidRPr="009A32C1">
        <w:t>Ad hoc support to the CEO as needed</w:t>
      </w:r>
    </w:p>
    <w:p w14:paraId="273BF6C7" w14:textId="77777777" w:rsidR="009A32C1" w:rsidRPr="009A32C1" w:rsidRDefault="009A32C1" w:rsidP="009A32C1">
      <w:r w:rsidRPr="009A32C1">
        <w:t>We are mindful of people's time and will make sure the commitment is manageable for the right person.</w:t>
      </w:r>
    </w:p>
    <w:p w14:paraId="67C77A52" w14:textId="77777777" w:rsidR="009A32C1" w:rsidRPr="009A32C1" w:rsidRDefault="009A32C1" w:rsidP="00F01029">
      <w:pPr>
        <w:pStyle w:val="Heading3"/>
      </w:pPr>
      <w:r w:rsidRPr="009A32C1">
        <w:t>Interested?</w:t>
      </w:r>
    </w:p>
    <w:p w14:paraId="6AAC86B6" w14:textId="77777777" w:rsidR="009A32C1" w:rsidRPr="009A32C1" w:rsidRDefault="009A32C1" w:rsidP="009A32C1">
      <w:r w:rsidRPr="009A32C1">
        <w:t>We would love to hear from you. To find out more or arrange an informal conversation, please get in touch with Sophie Jones, Chief Executive.</w:t>
      </w:r>
    </w:p>
    <w:p w14:paraId="77B8D5AC" w14:textId="77777777" w:rsidR="009A32C1" w:rsidRPr="009A32C1" w:rsidRDefault="009A32C1" w:rsidP="009A32C1">
      <w:r w:rsidRPr="009A32C1">
        <w:t>We welcome interest from all backgrounds and are committed to building a diverse board that reflects the communities we serve.</w:t>
      </w:r>
    </w:p>
    <w:p w14:paraId="6DF91E27" w14:textId="348E0452" w:rsidR="003A075C" w:rsidRPr="009A32C1" w:rsidRDefault="003A075C" w:rsidP="009A32C1"/>
    <w:sectPr w:rsidR="003A075C" w:rsidRPr="009A32C1" w:rsidSect="00DE174D">
      <w:headerReference w:type="default" r:id="rId10"/>
      <w:footerReference w:type="default" r:id="rId11"/>
      <w:pgSz w:w="11906" w:h="16838"/>
      <w:pgMar w:top="1440" w:right="1440" w:bottom="1440" w:left="1440" w:header="708" w:footer="6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F83C9" w14:textId="77777777" w:rsidR="0076196B" w:rsidRDefault="0076196B" w:rsidP="007E3A13">
      <w:pPr>
        <w:spacing w:after="0" w:line="240" w:lineRule="auto"/>
      </w:pPr>
      <w:r>
        <w:separator/>
      </w:r>
    </w:p>
  </w:endnote>
  <w:endnote w:type="continuationSeparator" w:id="0">
    <w:p w14:paraId="3E648CE4" w14:textId="77777777" w:rsidR="0076196B" w:rsidRDefault="0076196B" w:rsidP="007E3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useo Sans Rounded 100">
    <w:altName w:val="Museo Sans Rounded 100"/>
    <w:panose1 w:val="02000000000000000000"/>
    <w:charset w:val="4D"/>
    <w:family w:val="auto"/>
    <w:notTrueType/>
    <w:pitch w:val="variable"/>
    <w:sig w:usb0="A000002F" w:usb1="4000004B" w:usb2="00000000" w:usb3="00000000" w:csb0="0000009B" w:csb1="00000000"/>
  </w:font>
  <w:font w:name="Museo Sans Rounded 500">
    <w:panose1 w:val="02000000000000000000"/>
    <w:charset w:val="4D"/>
    <w:family w:val="auto"/>
    <w:notTrueType/>
    <w:pitch w:val="variable"/>
    <w:sig w:usb0="A000002F" w:usb1="4000004B" w:usb2="00000000" w:usb3="00000000" w:csb0="0000009B" w:csb1="00000000"/>
  </w:font>
  <w:font w:name="Museo Sans Rounded 300">
    <w:panose1 w:val="02000000000000000000"/>
    <w:charset w:val="4D"/>
    <w:family w:val="auto"/>
    <w:notTrueType/>
    <w:pitch w:val="variable"/>
    <w:sig w:usb0="A000002F" w:usb1="4000004B" w:usb2="00000000" w:usb3="00000000" w:csb0="0000009B"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882734"/>
      <w:docPartObj>
        <w:docPartGallery w:val="Page Numbers (Bottom of Page)"/>
        <w:docPartUnique/>
      </w:docPartObj>
    </w:sdtPr>
    <w:sdtContent>
      <w:sdt>
        <w:sdtPr>
          <w:id w:val="-1769616900"/>
          <w:docPartObj>
            <w:docPartGallery w:val="Page Numbers (Top of Page)"/>
            <w:docPartUnique/>
          </w:docPartObj>
        </w:sdtPr>
        <w:sdtContent>
          <w:p w14:paraId="2DCBBC50" w14:textId="77777777" w:rsidR="003C0743" w:rsidRDefault="003C0743">
            <w:pPr>
              <w:pStyle w:val="Footer"/>
              <w:jc w:val="right"/>
            </w:pPr>
          </w:p>
          <w:p w14:paraId="2CD18003" w14:textId="0C5F4B71" w:rsidR="003C0743" w:rsidRPr="003C0743" w:rsidRDefault="00F01029" w:rsidP="003C0743">
            <w:pPr>
              <w:pStyle w:val="Footer"/>
            </w:pPr>
            <w:r>
              <w:t>Document</w:t>
            </w:r>
            <w:r w:rsidR="003C0743" w:rsidRPr="003C0743">
              <w:t xml:space="preserve"> Name: </w:t>
            </w:r>
            <w:r>
              <w:t>Role Description and Advert: Treasurer</w:t>
            </w:r>
          </w:p>
          <w:p w14:paraId="7C28B9D2" w14:textId="51C75D0E" w:rsidR="003C0743" w:rsidRPr="003C0743" w:rsidRDefault="003C0743" w:rsidP="003C0743">
            <w:pPr>
              <w:pStyle w:val="Footer"/>
            </w:pPr>
            <w:r w:rsidRPr="003C0743">
              <w:t xml:space="preserve">Version: </w:t>
            </w:r>
            <w:r w:rsidR="00F01029">
              <w:t>1.1</w:t>
            </w:r>
          </w:p>
          <w:p w14:paraId="416D991C" w14:textId="18F27CD5" w:rsidR="003C0743" w:rsidRPr="003C0743" w:rsidRDefault="003C0743" w:rsidP="003C0743">
            <w:pPr>
              <w:pStyle w:val="Footer"/>
            </w:pPr>
            <w:r w:rsidRPr="003C0743">
              <w:t xml:space="preserve">Effective Date: </w:t>
            </w:r>
            <w:r w:rsidR="00F01029">
              <w:t>May-26</w:t>
            </w:r>
          </w:p>
          <w:p w14:paraId="2497AFB3" w14:textId="77777777" w:rsidR="003C0743" w:rsidRPr="003C0743" w:rsidRDefault="003C0743" w:rsidP="003C0743">
            <w:pPr>
              <w:pStyle w:val="Footer"/>
            </w:pPr>
            <w:r w:rsidRPr="003C0743">
              <w:t>Approver: SJ</w:t>
            </w:r>
          </w:p>
          <w:p w14:paraId="6A3C2869" w14:textId="2951018E" w:rsidR="003C0743" w:rsidRPr="003C0743" w:rsidRDefault="003C0743" w:rsidP="003C0743">
            <w:pPr>
              <w:pStyle w:val="Footer"/>
            </w:pPr>
            <w:r w:rsidRPr="003C0743">
              <w:t xml:space="preserve">Due review: </w:t>
            </w:r>
            <w:r w:rsidR="00F01029">
              <w:t>May-27</w:t>
            </w:r>
          </w:p>
          <w:p w14:paraId="47FCDF7D" w14:textId="77777777" w:rsidR="003C0743" w:rsidRDefault="003C0743">
            <w:pPr>
              <w:pStyle w:val="Footer"/>
              <w:jc w:val="right"/>
            </w:pPr>
          </w:p>
          <w:p w14:paraId="09BFD0C0" w14:textId="77777777" w:rsidR="003C0743" w:rsidRDefault="003C0743">
            <w:pPr>
              <w:pStyle w:val="Footer"/>
              <w:jc w:val="right"/>
            </w:pPr>
          </w:p>
          <w:p w14:paraId="45641B05" w14:textId="018FEE91" w:rsidR="003C0743" w:rsidRDefault="003C0743">
            <w:pPr>
              <w:pStyle w:val="Footer"/>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7E53C813" w14:textId="3909BB52" w:rsidR="00DE174D" w:rsidRDefault="00DE174D" w:rsidP="00D53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D739A" w14:textId="77777777" w:rsidR="0076196B" w:rsidRDefault="0076196B" w:rsidP="007E3A13">
      <w:pPr>
        <w:spacing w:after="0" w:line="240" w:lineRule="auto"/>
      </w:pPr>
      <w:r>
        <w:separator/>
      </w:r>
    </w:p>
  </w:footnote>
  <w:footnote w:type="continuationSeparator" w:id="0">
    <w:p w14:paraId="4EBE8685" w14:textId="77777777" w:rsidR="0076196B" w:rsidRDefault="0076196B" w:rsidP="007E3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9717" w14:textId="561F4C69" w:rsidR="007E3A13" w:rsidRDefault="007E3A13" w:rsidP="007E3A13">
    <w:pPr>
      <w:pStyle w:val="Header"/>
      <w:jc w:val="right"/>
    </w:pPr>
    <w:r>
      <w:rPr>
        <w:noProof/>
      </w:rPr>
      <w:drawing>
        <wp:inline distT="0" distB="0" distL="0" distR="0" wp14:anchorId="72A5C80E" wp14:editId="50CFDC91">
          <wp:extent cx="1256030" cy="615950"/>
          <wp:effectExtent l="0" t="0" r="1270" b="0"/>
          <wp:docPr id="1605041107" name="Picture 8" descr="The British Wireless for the Blind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041107" name="Picture 8" descr="The British Wireless for the Blind Fun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15950"/>
                  </a:xfrm>
                  <a:prstGeom prst="rect">
                    <a:avLst/>
                  </a:prstGeom>
                  <a:noFill/>
                </pic:spPr>
              </pic:pic>
            </a:graphicData>
          </a:graphic>
        </wp:inline>
      </w:drawing>
    </w:r>
  </w:p>
  <w:p w14:paraId="20C66880" w14:textId="77777777" w:rsidR="007E3A13" w:rsidRDefault="007E3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7B2C"/>
    <w:multiLevelType w:val="hybridMultilevel"/>
    <w:tmpl w:val="0FFEF22C"/>
    <w:lvl w:ilvl="0" w:tplc="03DA3F10">
      <w:start w:val="1"/>
      <w:numFmt w:val="bullet"/>
      <w:lvlText w:val="•"/>
      <w:lvlJc w:val="left"/>
      <w:pPr>
        <w:ind w:left="720" w:hanging="360"/>
      </w:pPr>
    </w:lvl>
    <w:lvl w:ilvl="1" w:tplc="C75237B4">
      <w:numFmt w:val="decimal"/>
      <w:lvlText w:val=""/>
      <w:lvlJc w:val="left"/>
    </w:lvl>
    <w:lvl w:ilvl="2" w:tplc="6C1ABF0A">
      <w:numFmt w:val="decimal"/>
      <w:lvlText w:val=""/>
      <w:lvlJc w:val="left"/>
    </w:lvl>
    <w:lvl w:ilvl="3" w:tplc="824C01FC">
      <w:numFmt w:val="decimal"/>
      <w:lvlText w:val=""/>
      <w:lvlJc w:val="left"/>
    </w:lvl>
    <w:lvl w:ilvl="4" w:tplc="8A4AA8F8">
      <w:numFmt w:val="decimal"/>
      <w:lvlText w:val=""/>
      <w:lvlJc w:val="left"/>
    </w:lvl>
    <w:lvl w:ilvl="5" w:tplc="B3540D8E">
      <w:numFmt w:val="decimal"/>
      <w:lvlText w:val=""/>
      <w:lvlJc w:val="left"/>
    </w:lvl>
    <w:lvl w:ilvl="6" w:tplc="5FEC6004">
      <w:numFmt w:val="decimal"/>
      <w:lvlText w:val=""/>
      <w:lvlJc w:val="left"/>
    </w:lvl>
    <w:lvl w:ilvl="7" w:tplc="FF341128">
      <w:numFmt w:val="decimal"/>
      <w:lvlText w:val=""/>
      <w:lvlJc w:val="left"/>
    </w:lvl>
    <w:lvl w:ilvl="8" w:tplc="7592C4CA">
      <w:numFmt w:val="decimal"/>
      <w:lvlText w:val=""/>
      <w:lvlJc w:val="left"/>
    </w:lvl>
  </w:abstractNum>
  <w:abstractNum w:abstractNumId="1" w15:restartNumberingAfterBreak="0">
    <w:nsid w:val="195F05C8"/>
    <w:multiLevelType w:val="hybridMultilevel"/>
    <w:tmpl w:val="7584A490"/>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 w15:restartNumberingAfterBreak="0">
    <w:nsid w:val="20EF2A40"/>
    <w:multiLevelType w:val="hybridMultilevel"/>
    <w:tmpl w:val="40A20CF6"/>
    <w:lvl w:ilvl="0" w:tplc="08090019">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 w15:restartNumberingAfterBreak="0">
    <w:nsid w:val="2FC250FC"/>
    <w:multiLevelType w:val="hybridMultilevel"/>
    <w:tmpl w:val="3000C3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101B7C"/>
    <w:multiLevelType w:val="hybridMultilevel"/>
    <w:tmpl w:val="C59EF56C"/>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5" w15:restartNumberingAfterBreak="0">
    <w:nsid w:val="53AA5F3A"/>
    <w:multiLevelType w:val="hybridMultilevel"/>
    <w:tmpl w:val="DAE0480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79B1E76"/>
    <w:multiLevelType w:val="hybridMultilevel"/>
    <w:tmpl w:val="C59EF56C"/>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7" w15:restartNumberingAfterBreak="0">
    <w:nsid w:val="6C0B429E"/>
    <w:multiLevelType w:val="hybridMultilevel"/>
    <w:tmpl w:val="C59EF56C"/>
    <w:lvl w:ilvl="0" w:tplc="08090019">
      <w:start w:val="1"/>
      <w:numFmt w:val="lowerLetter"/>
      <w:lvlText w:val="%1."/>
      <w:lvlJc w:val="left"/>
      <w:pPr>
        <w:ind w:left="588" w:hanging="360"/>
      </w:pPr>
    </w:lvl>
    <w:lvl w:ilvl="1" w:tplc="08090019" w:tentative="1">
      <w:start w:val="1"/>
      <w:numFmt w:val="lowerLetter"/>
      <w:lvlText w:val="%2."/>
      <w:lvlJc w:val="left"/>
      <w:pPr>
        <w:ind w:left="1308" w:hanging="360"/>
      </w:pPr>
    </w:lvl>
    <w:lvl w:ilvl="2" w:tplc="0809001B" w:tentative="1">
      <w:start w:val="1"/>
      <w:numFmt w:val="lowerRoman"/>
      <w:lvlText w:val="%3."/>
      <w:lvlJc w:val="right"/>
      <w:pPr>
        <w:ind w:left="2028" w:hanging="180"/>
      </w:pPr>
    </w:lvl>
    <w:lvl w:ilvl="3" w:tplc="0809000F" w:tentative="1">
      <w:start w:val="1"/>
      <w:numFmt w:val="decimal"/>
      <w:lvlText w:val="%4."/>
      <w:lvlJc w:val="left"/>
      <w:pPr>
        <w:ind w:left="2748" w:hanging="360"/>
      </w:pPr>
    </w:lvl>
    <w:lvl w:ilvl="4" w:tplc="08090019" w:tentative="1">
      <w:start w:val="1"/>
      <w:numFmt w:val="lowerLetter"/>
      <w:lvlText w:val="%5."/>
      <w:lvlJc w:val="left"/>
      <w:pPr>
        <w:ind w:left="3468" w:hanging="360"/>
      </w:pPr>
    </w:lvl>
    <w:lvl w:ilvl="5" w:tplc="0809001B" w:tentative="1">
      <w:start w:val="1"/>
      <w:numFmt w:val="lowerRoman"/>
      <w:lvlText w:val="%6."/>
      <w:lvlJc w:val="right"/>
      <w:pPr>
        <w:ind w:left="4188" w:hanging="180"/>
      </w:pPr>
    </w:lvl>
    <w:lvl w:ilvl="6" w:tplc="0809000F" w:tentative="1">
      <w:start w:val="1"/>
      <w:numFmt w:val="decimal"/>
      <w:lvlText w:val="%7."/>
      <w:lvlJc w:val="left"/>
      <w:pPr>
        <w:ind w:left="4908" w:hanging="360"/>
      </w:pPr>
    </w:lvl>
    <w:lvl w:ilvl="7" w:tplc="08090019" w:tentative="1">
      <w:start w:val="1"/>
      <w:numFmt w:val="lowerLetter"/>
      <w:lvlText w:val="%8."/>
      <w:lvlJc w:val="left"/>
      <w:pPr>
        <w:ind w:left="5628" w:hanging="360"/>
      </w:pPr>
    </w:lvl>
    <w:lvl w:ilvl="8" w:tplc="0809001B" w:tentative="1">
      <w:start w:val="1"/>
      <w:numFmt w:val="lowerRoman"/>
      <w:lvlText w:val="%9."/>
      <w:lvlJc w:val="right"/>
      <w:pPr>
        <w:ind w:left="6348" w:hanging="180"/>
      </w:pPr>
    </w:lvl>
  </w:abstractNum>
  <w:abstractNum w:abstractNumId="8" w15:restartNumberingAfterBreak="0">
    <w:nsid w:val="7FB3390C"/>
    <w:multiLevelType w:val="hybridMultilevel"/>
    <w:tmpl w:val="7584A490"/>
    <w:lvl w:ilvl="0" w:tplc="08090019">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num w:numId="1" w16cid:durableId="1116484100">
    <w:abstractNumId w:val="7"/>
  </w:num>
  <w:num w:numId="2" w16cid:durableId="188106657">
    <w:abstractNumId w:val="4"/>
  </w:num>
  <w:num w:numId="3" w16cid:durableId="795678200">
    <w:abstractNumId w:val="3"/>
  </w:num>
  <w:num w:numId="4" w16cid:durableId="1247181635">
    <w:abstractNumId w:val="2"/>
  </w:num>
  <w:num w:numId="5" w16cid:durableId="283662907">
    <w:abstractNumId w:val="8"/>
  </w:num>
  <w:num w:numId="6" w16cid:durableId="1765808829">
    <w:abstractNumId w:val="1"/>
  </w:num>
  <w:num w:numId="7" w16cid:durableId="160052475">
    <w:abstractNumId w:val="5"/>
  </w:num>
  <w:num w:numId="8" w16cid:durableId="1698962462">
    <w:abstractNumId w:val="6"/>
  </w:num>
  <w:num w:numId="9" w16cid:durableId="16724828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13"/>
    <w:rsid w:val="000308F1"/>
    <w:rsid w:val="000A653F"/>
    <w:rsid w:val="001149AA"/>
    <w:rsid w:val="00123612"/>
    <w:rsid w:val="001B0F1F"/>
    <w:rsid w:val="0020431B"/>
    <w:rsid w:val="00204449"/>
    <w:rsid w:val="002124FF"/>
    <w:rsid w:val="0021756E"/>
    <w:rsid w:val="00227927"/>
    <w:rsid w:val="00255822"/>
    <w:rsid w:val="00263C09"/>
    <w:rsid w:val="002708B9"/>
    <w:rsid w:val="002A3DFF"/>
    <w:rsid w:val="0030001B"/>
    <w:rsid w:val="00311066"/>
    <w:rsid w:val="00313760"/>
    <w:rsid w:val="00341B1F"/>
    <w:rsid w:val="00361B85"/>
    <w:rsid w:val="00376BF6"/>
    <w:rsid w:val="00377FAE"/>
    <w:rsid w:val="00385D53"/>
    <w:rsid w:val="003A075C"/>
    <w:rsid w:val="003A5652"/>
    <w:rsid w:val="003C0743"/>
    <w:rsid w:val="003D6456"/>
    <w:rsid w:val="00446B66"/>
    <w:rsid w:val="00456AA1"/>
    <w:rsid w:val="004660C9"/>
    <w:rsid w:val="00486DEF"/>
    <w:rsid w:val="0049760F"/>
    <w:rsid w:val="004A0B59"/>
    <w:rsid w:val="004B69CA"/>
    <w:rsid w:val="004D7F08"/>
    <w:rsid w:val="005113E3"/>
    <w:rsid w:val="005214D4"/>
    <w:rsid w:val="00585F42"/>
    <w:rsid w:val="005B5D77"/>
    <w:rsid w:val="005E63FE"/>
    <w:rsid w:val="0063499A"/>
    <w:rsid w:val="00644135"/>
    <w:rsid w:val="006B7195"/>
    <w:rsid w:val="007130D2"/>
    <w:rsid w:val="00737CB7"/>
    <w:rsid w:val="0076196B"/>
    <w:rsid w:val="007A327D"/>
    <w:rsid w:val="007C1993"/>
    <w:rsid w:val="007E3A13"/>
    <w:rsid w:val="008539B0"/>
    <w:rsid w:val="008B4619"/>
    <w:rsid w:val="0094706F"/>
    <w:rsid w:val="00950435"/>
    <w:rsid w:val="009607C2"/>
    <w:rsid w:val="009A2FDB"/>
    <w:rsid w:val="009A32C1"/>
    <w:rsid w:val="009A48D4"/>
    <w:rsid w:val="009E2008"/>
    <w:rsid w:val="00A302A6"/>
    <w:rsid w:val="00A525EE"/>
    <w:rsid w:val="00A6144B"/>
    <w:rsid w:val="00A80890"/>
    <w:rsid w:val="00AA1E60"/>
    <w:rsid w:val="00AC0F1B"/>
    <w:rsid w:val="00AC50CF"/>
    <w:rsid w:val="00AE547A"/>
    <w:rsid w:val="00AF15FC"/>
    <w:rsid w:val="00B22444"/>
    <w:rsid w:val="00B41AD3"/>
    <w:rsid w:val="00C02DDE"/>
    <w:rsid w:val="00C05ABE"/>
    <w:rsid w:val="00C57386"/>
    <w:rsid w:val="00C65167"/>
    <w:rsid w:val="00C84517"/>
    <w:rsid w:val="00CA03FF"/>
    <w:rsid w:val="00CA0EFB"/>
    <w:rsid w:val="00CC3892"/>
    <w:rsid w:val="00D03718"/>
    <w:rsid w:val="00D157A4"/>
    <w:rsid w:val="00D5388C"/>
    <w:rsid w:val="00DD0564"/>
    <w:rsid w:val="00DD143E"/>
    <w:rsid w:val="00DD3C5F"/>
    <w:rsid w:val="00DE1373"/>
    <w:rsid w:val="00DE174D"/>
    <w:rsid w:val="00DF0832"/>
    <w:rsid w:val="00E72AEB"/>
    <w:rsid w:val="00EC0051"/>
    <w:rsid w:val="00ED27E1"/>
    <w:rsid w:val="00EF6CFF"/>
    <w:rsid w:val="00F01029"/>
    <w:rsid w:val="00F61CE7"/>
    <w:rsid w:val="00F7012A"/>
    <w:rsid w:val="00F87B10"/>
    <w:rsid w:val="00F92BF6"/>
    <w:rsid w:val="00FA7028"/>
    <w:rsid w:val="00FB70CA"/>
    <w:rsid w:val="00FE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6527A"/>
  <w15:chartTrackingRefBased/>
  <w15:docId w15:val="{504B5E03-4CB0-4DAB-B2F4-C33B3AAE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2C1"/>
    <w:rPr>
      <w:rFonts w:ascii="Museo Sans Rounded 100" w:hAnsi="Museo Sans Rounded 100"/>
      <w:sz w:val="28"/>
    </w:rPr>
  </w:style>
  <w:style w:type="paragraph" w:styleId="Heading1">
    <w:name w:val="heading 1"/>
    <w:basedOn w:val="Normal"/>
    <w:next w:val="Normal"/>
    <w:link w:val="Heading1Char"/>
    <w:uiPriority w:val="9"/>
    <w:qFormat/>
    <w:rsid w:val="00227927"/>
    <w:pPr>
      <w:outlineLvl w:val="0"/>
    </w:pPr>
    <w:rPr>
      <w:rFonts w:ascii="Museo Sans Rounded 500" w:hAnsi="Museo Sans Rounded 500"/>
      <w:color w:val="53196C"/>
      <w:sz w:val="48"/>
      <w:szCs w:val="48"/>
    </w:rPr>
  </w:style>
  <w:style w:type="paragraph" w:styleId="Heading2">
    <w:name w:val="heading 2"/>
    <w:basedOn w:val="Normal"/>
    <w:next w:val="Normal"/>
    <w:link w:val="Heading2Char"/>
    <w:uiPriority w:val="9"/>
    <w:unhideWhenUsed/>
    <w:qFormat/>
    <w:rsid w:val="00227927"/>
    <w:pPr>
      <w:outlineLvl w:val="1"/>
    </w:pPr>
    <w:rPr>
      <w:rFonts w:ascii="Museo Sans Rounded 300" w:hAnsi="Museo Sans Rounded 300"/>
      <w:color w:val="F39311"/>
      <w:sz w:val="32"/>
      <w:szCs w:val="32"/>
    </w:rPr>
  </w:style>
  <w:style w:type="paragraph" w:styleId="Heading3">
    <w:name w:val="heading 3"/>
    <w:basedOn w:val="Normal"/>
    <w:next w:val="Normal"/>
    <w:link w:val="Heading3Char"/>
    <w:uiPriority w:val="9"/>
    <w:unhideWhenUsed/>
    <w:qFormat/>
    <w:rsid w:val="00CC3892"/>
    <w:pPr>
      <w:outlineLvl w:val="2"/>
    </w:pPr>
    <w:rPr>
      <w:rFonts w:ascii="Museo Sans Rounded 300" w:hAnsi="Museo Sans Rounded 300"/>
      <w:color w:val="53196C"/>
      <w:sz w:val="32"/>
      <w:szCs w:val="32"/>
    </w:rPr>
  </w:style>
  <w:style w:type="paragraph" w:styleId="Heading4">
    <w:name w:val="heading 4"/>
    <w:basedOn w:val="Normal"/>
    <w:next w:val="Normal"/>
    <w:link w:val="Heading4Char"/>
    <w:uiPriority w:val="9"/>
    <w:unhideWhenUsed/>
    <w:qFormat/>
    <w:rsid w:val="00CC3892"/>
    <w:pPr>
      <w:outlineLvl w:val="3"/>
    </w:pPr>
    <w:rPr>
      <w:bCs/>
      <w:color w:val="F39311"/>
      <w:szCs w:val="28"/>
    </w:rPr>
  </w:style>
  <w:style w:type="paragraph" w:styleId="Heading5">
    <w:name w:val="heading 5"/>
    <w:basedOn w:val="Normal"/>
    <w:next w:val="Normal"/>
    <w:link w:val="Heading5Char"/>
    <w:uiPriority w:val="9"/>
    <w:semiHidden/>
    <w:unhideWhenUsed/>
    <w:qFormat/>
    <w:rsid w:val="007E3A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A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A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A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A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927"/>
    <w:rPr>
      <w:rFonts w:ascii="Museo Sans Rounded 500" w:hAnsi="Museo Sans Rounded 500"/>
      <w:color w:val="53196C"/>
      <w:sz w:val="48"/>
      <w:szCs w:val="48"/>
    </w:rPr>
  </w:style>
  <w:style w:type="character" w:customStyle="1" w:styleId="Heading2Char">
    <w:name w:val="Heading 2 Char"/>
    <w:basedOn w:val="DefaultParagraphFont"/>
    <w:link w:val="Heading2"/>
    <w:uiPriority w:val="9"/>
    <w:rsid w:val="00227927"/>
    <w:rPr>
      <w:rFonts w:ascii="Museo Sans Rounded 300" w:hAnsi="Museo Sans Rounded 300"/>
      <w:color w:val="F39311"/>
      <w:sz w:val="32"/>
      <w:szCs w:val="32"/>
    </w:rPr>
  </w:style>
  <w:style w:type="character" w:customStyle="1" w:styleId="Heading3Char">
    <w:name w:val="Heading 3 Char"/>
    <w:basedOn w:val="DefaultParagraphFont"/>
    <w:link w:val="Heading3"/>
    <w:uiPriority w:val="9"/>
    <w:rsid w:val="00CC3892"/>
    <w:rPr>
      <w:rFonts w:ascii="Museo Sans Rounded 300" w:hAnsi="Museo Sans Rounded 300"/>
      <w:color w:val="53196C"/>
      <w:sz w:val="32"/>
      <w:szCs w:val="32"/>
    </w:rPr>
  </w:style>
  <w:style w:type="character" w:customStyle="1" w:styleId="Heading4Char">
    <w:name w:val="Heading 4 Char"/>
    <w:basedOn w:val="DefaultParagraphFont"/>
    <w:link w:val="Heading4"/>
    <w:uiPriority w:val="9"/>
    <w:rsid w:val="00CC3892"/>
    <w:rPr>
      <w:rFonts w:ascii="Museo Sans Rounded 100" w:hAnsi="Museo Sans Rounded 100"/>
      <w:bCs/>
      <w:color w:val="F39311"/>
      <w:sz w:val="28"/>
      <w:szCs w:val="28"/>
    </w:rPr>
  </w:style>
  <w:style w:type="character" w:customStyle="1" w:styleId="Heading5Char">
    <w:name w:val="Heading 5 Char"/>
    <w:basedOn w:val="DefaultParagraphFont"/>
    <w:link w:val="Heading5"/>
    <w:uiPriority w:val="9"/>
    <w:semiHidden/>
    <w:rsid w:val="007E3A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A13"/>
    <w:rPr>
      <w:rFonts w:eastAsiaTheme="majorEastAsia" w:cstheme="majorBidi"/>
      <w:color w:val="272727" w:themeColor="text1" w:themeTint="D8"/>
    </w:rPr>
  </w:style>
  <w:style w:type="paragraph" w:styleId="Title">
    <w:name w:val="Title"/>
    <w:basedOn w:val="Normal"/>
    <w:next w:val="Normal"/>
    <w:link w:val="TitleChar"/>
    <w:uiPriority w:val="10"/>
    <w:qFormat/>
    <w:rsid w:val="007E3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A13"/>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E3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A13"/>
    <w:pPr>
      <w:spacing w:before="160"/>
      <w:jc w:val="center"/>
    </w:pPr>
    <w:rPr>
      <w:i/>
      <w:iCs/>
      <w:color w:val="404040" w:themeColor="text1" w:themeTint="BF"/>
    </w:rPr>
  </w:style>
  <w:style w:type="character" w:customStyle="1" w:styleId="QuoteChar">
    <w:name w:val="Quote Char"/>
    <w:basedOn w:val="DefaultParagraphFont"/>
    <w:link w:val="Quote"/>
    <w:uiPriority w:val="29"/>
    <w:rsid w:val="007E3A13"/>
    <w:rPr>
      <w:i/>
      <w:iCs/>
      <w:color w:val="404040" w:themeColor="text1" w:themeTint="BF"/>
    </w:rPr>
  </w:style>
  <w:style w:type="paragraph" w:styleId="ListParagraph">
    <w:name w:val="List Paragraph"/>
    <w:basedOn w:val="Normal"/>
    <w:uiPriority w:val="34"/>
    <w:qFormat/>
    <w:rsid w:val="007E3A13"/>
    <w:pPr>
      <w:ind w:left="720"/>
      <w:contextualSpacing/>
    </w:pPr>
  </w:style>
  <w:style w:type="character" w:styleId="IntenseEmphasis">
    <w:name w:val="Intense Emphasis"/>
    <w:basedOn w:val="DefaultParagraphFont"/>
    <w:uiPriority w:val="21"/>
    <w:qFormat/>
    <w:rsid w:val="007E3A13"/>
    <w:rPr>
      <w:i/>
      <w:iCs/>
      <w:color w:val="0F4761" w:themeColor="accent1" w:themeShade="BF"/>
    </w:rPr>
  </w:style>
  <w:style w:type="paragraph" w:styleId="IntenseQuote">
    <w:name w:val="Intense Quote"/>
    <w:basedOn w:val="Normal"/>
    <w:next w:val="Normal"/>
    <w:link w:val="IntenseQuoteChar"/>
    <w:uiPriority w:val="30"/>
    <w:qFormat/>
    <w:rsid w:val="007E3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A13"/>
    <w:rPr>
      <w:i/>
      <w:iCs/>
      <w:color w:val="0F4761" w:themeColor="accent1" w:themeShade="BF"/>
    </w:rPr>
  </w:style>
  <w:style w:type="character" w:styleId="IntenseReference">
    <w:name w:val="Intense Reference"/>
    <w:basedOn w:val="DefaultParagraphFont"/>
    <w:uiPriority w:val="32"/>
    <w:qFormat/>
    <w:rsid w:val="007E3A13"/>
    <w:rPr>
      <w:b/>
      <w:bCs/>
      <w:smallCaps/>
      <w:color w:val="0F4761" w:themeColor="accent1" w:themeShade="BF"/>
      <w:spacing w:val="5"/>
    </w:rPr>
  </w:style>
  <w:style w:type="paragraph" w:styleId="Header">
    <w:name w:val="header"/>
    <w:basedOn w:val="Normal"/>
    <w:link w:val="HeaderChar"/>
    <w:uiPriority w:val="99"/>
    <w:unhideWhenUsed/>
    <w:rsid w:val="007E3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A13"/>
  </w:style>
  <w:style w:type="paragraph" w:styleId="Footer">
    <w:name w:val="footer"/>
    <w:basedOn w:val="Normal"/>
    <w:link w:val="FooterChar"/>
    <w:uiPriority w:val="99"/>
    <w:unhideWhenUsed/>
    <w:rsid w:val="007E3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A13"/>
  </w:style>
  <w:style w:type="character" w:styleId="Hyperlink">
    <w:name w:val="Hyperlink"/>
    <w:basedOn w:val="DefaultParagraphFont"/>
    <w:uiPriority w:val="99"/>
    <w:unhideWhenUsed/>
    <w:rsid w:val="00950435"/>
    <w:rPr>
      <w:color w:val="467886" w:themeColor="hyperlink"/>
      <w:u w:val="single"/>
    </w:rPr>
  </w:style>
  <w:style w:type="character" w:styleId="UnresolvedMention">
    <w:name w:val="Unresolved Mention"/>
    <w:basedOn w:val="DefaultParagraphFont"/>
    <w:uiPriority w:val="99"/>
    <w:semiHidden/>
    <w:unhideWhenUsed/>
    <w:rsid w:val="00950435"/>
    <w:rPr>
      <w:color w:val="605E5C"/>
      <w:shd w:val="clear" w:color="auto" w:fill="E1DFDD"/>
    </w:rPr>
  </w:style>
  <w:style w:type="character" w:styleId="CommentReference">
    <w:name w:val="annotation reference"/>
    <w:basedOn w:val="DefaultParagraphFont"/>
    <w:uiPriority w:val="99"/>
    <w:semiHidden/>
    <w:unhideWhenUsed/>
    <w:rsid w:val="002708B9"/>
    <w:rPr>
      <w:sz w:val="16"/>
      <w:szCs w:val="16"/>
    </w:rPr>
  </w:style>
  <w:style w:type="paragraph" w:styleId="CommentText">
    <w:name w:val="annotation text"/>
    <w:basedOn w:val="Normal"/>
    <w:link w:val="CommentTextChar"/>
    <w:uiPriority w:val="99"/>
    <w:unhideWhenUsed/>
    <w:rsid w:val="002708B9"/>
    <w:pPr>
      <w:spacing w:line="240" w:lineRule="auto"/>
    </w:pPr>
    <w:rPr>
      <w:sz w:val="20"/>
      <w:szCs w:val="20"/>
    </w:rPr>
  </w:style>
  <w:style w:type="character" w:customStyle="1" w:styleId="CommentTextChar">
    <w:name w:val="Comment Text Char"/>
    <w:basedOn w:val="DefaultParagraphFont"/>
    <w:link w:val="CommentText"/>
    <w:uiPriority w:val="99"/>
    <w:rsid w:val="002708B9"/>
    <w:rPr>
      <w:sz w:val="20"/>
      <w:szCs w:val="20"/>
    </w:rPr>
  </w:style>
  <w:style w:type="paragraph" w:styleId="CommentSubject">
    <w:name w:val="annotation subject"/>
    <w:basedOn w:val="CommentText"/>
    <w:next w:val="CommentText"/>
    <w:link w:val="CommentSubjectChar"/>
    <w:uiPriority w:val="99"/>
    <w:semiHidden/>
    <w:unhideWhenUsed/>
    <w:rsid w:val="002708B9"/>
    <w:rPr>
      <w:b/>
      <w:bCs/>
    </w:rPr>
  </w:style>
  <w:style w:type="character" w:customStyle="1" w:styleId="CommentSubjectChar">
    <w:name w:val="Comment Subject Char"/>
    <w:basedOn w:val="CommentTextChar"/>
    <w:link w:val="CommentSubject"/>
    <w:uiPriority w:val="99"/>
    <w:semiHidden/>
    <w:rsid w:val="002708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0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619BEF3EB1640863B57AB9084C43F" ma:contentTypeVersion="20" ma:contentTypeDescription="Create a new document." ma:contentTypeScope="" ma:versionID="ae5f4d56c7c797f0521fd1fcd229bab1">
  <xsd:schema xmlns:xsd="http://www.w3.org/2001/XMLSchema" xmlns:xs="http://www.w3.org/2001/XMLSchema" xmlns:p="http://schemas.microsoft.com/office/2006/metadata/properties" xmlns:ns2="27b22fbc-ad8d-4346-8ea1-956218b4077d" xmlns:ns3="2933d39b-0084-4952-bb83-2f7739ac0d65" targetNamespace="http://schemas.microsoft.com/office/2006/metadata/properties" ma:root="true" ma:fieldsID="f9abe0e76b2f0ea55dfa2f4c724dc002" ns2:_="" ns3:_="">
    <xsd:import namespace="27b22fbc-ad8d-4346-8ea1-956218b4077d"/>
    <xsd:import namespace="2933d39b-0084-4952-bb83-2f7739ac0d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Whatsinthisfolder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22fbc-ad8d-4346-8ea1-956218b40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287249-f3ac-4652-a237-8fa6d18604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Whatsinthisfolder_x003f_" ma:index="27" nillable="true" ma:displayName="What's in this folder?" ma:format="Dropdown" ma:internalName="Whatsinthisfolder_x003f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3d39b-0084-4952-bb83-2f7739ac0d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00b6b0-1977-4079-8924-22e871db554e}" ma:internalName="TaxCatchAll" ma:showField="CatchAllData" ma:web="2933d39b-0084-4952-bb83-2f7739ac0d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7b22fbc-ad8d-4346-8ea1-956218b4077d" xsi:nil="true"/>
    <TaxCatchAll xmlns="2933d39b-0084-4952-bb83-2f7739ac0d65" xsi:nil="true"/>
    <lcf76f155ced4ddcb4097134ff3c332f xmlns="27b22fbc-ad8d-4346-8ea1-956218b4077d">
      <Terms xmlns="http://schemas.microsoft.com/office/infopath/2007/PartnerControls"/>
    </lcf76f155ced4ddcb4097134ff3c332f>
    <Whatsinthisfolder_x003f_ xmlns="27b22fbc-ad8d-4346-8ea1-956218b4077d" xsi:nil="true"/>
  </documentManagement>
</p:properties>
</file>

<file path=customXml/itemProps1.xml><?xml version="1.0" encoding="utf-8"?>
<ds:datastoreItem xmlns:ds="http://schemas.openxmlformats.org/officeDocument/2006/customXml" ds:itemID="{31B60F13-18F0-4FCB-9910-7F77A1FBB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22fbc-ad8d-4346-8ea1-956218b4077d"/>
    <ds:schemaRef ds:uri="2933d39b-0084-4952-bb83-2f7739ac0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B0400-EB2D-4801-AD36-A67AD812F17A}">
  <ds:schemaRefs>
    <ds:schemaRef ds:uri="http://schemas.microsoft.com/sharepoint/v3/contenttype/forms"/>
  </ds:schemaRefs>
</ds:datastoreItem>
</file>

<file path=customXml/itemProps3.xml><?xml version="1.0" encoding="utf-8"?>
<ds:datastoreItem xmlns:ds="http://schemas.openxmlformats.org/officeDocument/2006/customXml" ds:itemID="{36B97616-EBBF-4191-89B2-E89F4F1C9F6E}">
  <ds:schemaRefs>
    <ds:schemaRef ds:uri="http://schemas.microsoft.com/office/2006/metadata/properties"/>
    <ds:schemaRef ds:uri="http://schemas.microsoft.com/office/infopath/2007/PartnerControls"/>
    <ds:schemaRef ds:uri="27b22fbc-ad8d-4346-8ea1-956218b4077d"/>
    <ds:schemaRef ds:uri="2933d39b-0084-4952-bb83-2f7739ac0d6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Prosser</dc:creator>
  <cp:keywords/>
  <dc:description/>
  <cp:lastModifiedBy>Jenny Cameron</cp:lastModifiedBy>
  <cp:revision>8</cp:revision>
  <cp:lastPrinted>2024-11-27T00:46:00Z</cp:lastPrinted>
  <dcterms:created xsi:type="dcterms:W3CDTF">2026-05-21T09:12:00Z</dcterms:created>
  <dcterms:modified xsi:type="dcterms:W3CDTF">2026-05-21T11:15:00Z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0x0101002C7619BEF3EB1640863B57AB9084C43F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