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B887" w14:textId="143E2FFC" w:rsidR="0028773D" w:rsidRPr="0028773D" w:rsidRDefault="0028773D" w:rsidP="0028773D">
      <w:pPr>
        <w:spacing w:after="0" w:line="240" w:lineRule="auto"/>
        <w:rPr>
          <w:rFonts w:ascii="Arial" w:hAnsi="Arial" w:cs="Arial"/>
          <w:sz w:val="28"/>
          <w:szCs w:val="28"/>
          <w:lang w:val="en-US"/>
        </w:rPr>
      </w:pPr>
      <w:r w:rsidRPr="0028773D">
        <w:rPr>
          <w:rFonts w:ascii="Arial" w:hAnsi="Arial" w:cs="Arial"/>
          <w:sz w:val="28"/>
          <w:szCs w:val="28"/>
          <w:lang w:val="en-US"/>
        </w:rPr>
        <w:t xml:space="preserve">Welcome to the 2023 British Wireless </w:t>
      </w:r>
      <w:r w:rsidR="00527B15">
        <w:rPr>
          <w:rFonts w:ascii="Arial" w:hAnsi="Arial" w:cs="Arial"/>
          <w:sz w:val="28"/>
          <w:szCs w:val="28"/>
          <w:lang w:val="en-US"/>
        </w:rPr>
        <w:t>Autumn</w:t>
      </w:r>
      <w:r w:rsidRPr="0028773D">
        <w:rPr>
          <w:rFonts w:ascii="Arial" w:hAnsi="Arial" w:cs="Arial"/>
          <w:sz w:val="28"/>
          <w:szCs w:val="28"/>
          <w:lang w:val="en-US"/>
        </w:rPr>
        <w:t xml:space="preserve"> newsletter.</w:t>
      </w:r>
    </w:p>
    <w:p w14:paraId="01C3D1E9" w14:textId="77777777" w:rsidR="0028773D" w:rsidRPr="0028773D" w:rsidRDefault="0028773D" w:rsidP="0028773D">
      <w:pPr>
        <w:spacing w:after="0" w:line="240" w:lineRule="auto"/>
        <w:rPr>
          <w:rFonts w:ascii="Arial" w:hAnsi="Arial" w:cs="Arial"/>
          <w:sz w:val="28"/>
          <w:szCs w:val="28"/>
          <w:lang w:val="en-US"/>
        </w:rPr>
      </w:pPr>
    </w:p>
    <w:p w14:paraId="50589A54" w14:textId="77777777" w:rsidR="0028773D" w:rsidRPr="0028773D" w:rsidRDefault="0028773D" w:rsidP="0028773D">
      <w:pPr>
        <w:spacing w:after="0" w:line="240" w:lineRule="auto"/>
        <w:rPr>
          <w:rFonts w:ascii="Arial" w:hAnsi="Arial" w:cs="Arial"/>
          <w:sz w:val="28"/>
          <w:szCs w:val="28"/>
          <w:lang w:val="en-US"/>
        </w:rPr>
      </w:pPr>
      <w:r w:rsidRPr="0028773D">
        <w:rPr>
          <w:rFonts w:ascii="Arial" w:hAnsi="Arial" w:cs="Arial"/>
          <w:sz w:val="28"/>
          <w:szCs w:val="28"/>
          <w:lang w:val="en-US"/>
        </w:rPr>
        <w:t>Here is a message from our Chief Executive, Margaret Grainger.</w:t>
      </w:r>
    </w:p>
    <w:p w14:paraId="4762CC8B" w14:textId="77777777" w:rsidR="0028773D" w:rsidRPr="0028773D" w:rsidRDefault="0028773D" w:rsidP="0028773D">
      <w:pPr>
        <w:spacing w:after="0" w:line="240" w:lineRule="auto"/>
        <w:rPr>
          <w:rFonts w:ascii="Arial" w:hAnsi="Arial" w:cs="Arial"/>
          <w:sz w:val="28"/>
          <w:szCs w:val="28"/>
        </w:rPr>
      </w:pPr>
    </w:p>
    <w:p w14:paraId="75E8C9F3" w14:textId="77777777" w:rsidR="003E6DE8" w:rsidRDefault="0028773D" w:rsidP="0028773D">
      <w:pPr>
        <w:spacing w:after="0" w:line="240" w:lineRule="auto"/>
        <w:rPr>
          <w:rFonts w:ascii="Arial" w:hAnsi="Arial" w:cs="Arial"/>
          <w:sz w:val="28"/>
          <w:szCs w:val="28"/>
        </w:rPr>
      </w:pPr>
      <w:r w:rsidRPr="0028773D">
        <w:rPr>
          <w:rFonts w:ascii="Arial" w:hAnsi="Arial" w:cs="Arial"/>
          <w:sz w:val="28"/>
          <w:szCs w:val="28"/>
        </w:rPr>
        <w:t xml:space="preserve">2023 marks a milestone for British Wireless for the Blind Fund as we celebrate 95 years of supporting people who live with sight loss. </w:t>
      </w:r>
    </w:p>
    <w:p w14:paraId="36A0CE89" w14:textId="77777777" w:rsidR="003E6DE8" w:rsidRDefault="003E6DE8" w:rsidP="0028773D">
      <w:pPr>
        <w:spacing w:after="0" w:line="240" w:lineRule="auto"/>
        <w:rPr>
          <w:rFonts w:ascii="Arial" w:hAnsi="Arial" w:cs="Arial"/>
          <w:sz w:val="28"/>
          <w:szCs w:val="28"/>
        </w:rPr>
      </w:pPr>
    </w:p>
    <w:p w14:paraId="632200A2" w14:textId="7E985FD1" w:rsidR="003E6DE8" w:rsidRDefault="0028773D" w:rsidP="0028773D">
      <w:pPr>
        <w:spacing w:after="0" w:line="240" w:lineRule="auto"/>
        <w:rPr>
          <w:rFonts w:ascii="Arial" w:hAnsi="Arial" w:cs="Arial"/>
          <w:sz w:val="28"/>
          <w:szCs w:val="28"/>
        </w:rPr>
      </w:pPr>
      <w:r w:rsidRPr="0028773D">
        <w:rPr>
          <w:rFonts w:ascii="Arial" w:hAnsi="Arial" w:cs="Arial"/>
          <w:sz w:val="28"/>
          <w:szCs w:val="28"/>
        </w:rPr>
        <w:t xml:space="preserve">I feel incredibly lucky to have had the privilege to look after this wonderful charity for over 35 years. I am fortunate to work with a fantastic team of people who, like me, have dedicated their lives to charitable work. Whether it be the staff or the amazing volunteers who are the backbone of all we do, I am honoured to lead a group of people committed to improving the day-to-day lives of people living with sight loss. </w:t>
      </w:r>
    </w:p>
    <w:p w14:paraId="6CE77782" w14:textId="77777777" w:rsidR="003E6DE8" w:rsidRDefault="003E6DE8" w:rsidP="0028773D">
      <w:pPr>
        <w:spacing w:after="0" w:line="240" w:lineRule="auto"/>
        <w:rPr>
          <w:rFonts w:ascii="Arial" w:hAnsi="Arial" w:cs="Arial"/>
          <w:sz w:val="28"/>
          <w:szCs w:val="28"/>
        </w:rPr>
      </w:pPr>
    </w:p>
    <w:p w14:paraId="11234934" w14:textId="2A7F3380"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 xml:space="preserve">I am struck by the fact that charities all over the world, regardless of their cause, are powered by the same thing – a collective desire to make the world a better place. As the cost-of-living crisis puts a new strain on society, that unity and passion is needed as much as ever. </w:t>
      </w:r>
    </w:p>
    <w:p w14:paraId="22BFF10C" w14:textId="77777777" w:rsidR="0028773D" w:rsidRPr="0028773D" w:rsidRDefault="0028773D" w:rsidP="0028773D">
      <w:pPr>
        <w:spacing w:after="0" w:line="240" w:lineRule="auto"/>
        <w:rPr>
          <w:rFonts w:ascii="Arial" w:hAnsi="Arial" w:cs="Arial"/>
          <w:sz w:val="28"/>
          <w:szCs w:val="28"/>
        </w:rPr>
      </w:pPr>
    </w:p>
    <w:p w14:paraId="7783402B" w14:textId="652E056B" w:rsidR="0028773D" w:rsidRPr="0028773D" w:rsidRDefault="0028773D" w:rsidP="0028773D">
      <w:pPr>
        <w:rPr>
          <w:rFonts w:ascii="Arial" w:hAnsi="Arial" w:cs="Arial"/>
          <w:sz w:val="28"/>
          <w:szCs w:val="28"/>
        </w:rPr>
      </w:pPr>
      <w:r w:rsidRPr="0028773D">
        <w:rPr>
          <w:rFonts w:ascii="Arial" w:hAnsi="Arial" w:cs="Arial"/>
          <w:sz w:val="28"/>
          <w:szCs w:val="28"/>
        </w:rPr>
        <w:t xml:space="preserve">The shared drive of our volunteers, donors, </w:t>
      </w:r>
      <w:proofErr w:type="gramStart"/>
      <w:r w:rsidRPr="0028773D">
        <w:rPr>
          <w:rFonts w:ascii="Arial" w:hAnsi="Arial" w:cs="Arial"/>
          <w:sz w:val="28"/>
          <w:szCs w:val="28"/>
        </w:rPr>
        <w:t>carers</w:t>
      </w:r>
      <w:proofErr w:type="gramEnd"/>
      <w:r w:rsidRPr="0028773D">
        <w:rPr>
          <w:rFonts w:ascii="Arial" w:hAnsi="Arial" w:cs="Arial"/>
          <w:sz w:val="28"/>
          <w:szCs w:val="28"/>
        </w:rPr>
        <w:t xml:space="preserve"> and partner organisations is critical to ensuring we can continue our work for the next 95 years – and beyond. Thank you for being part of the history - and the future - of this charity.</w:t>
      </w:r>
    </w:p>
    <w:p w14:paraId="72BF200D" w14:textId="42B20831" w:rsidR="0028773D" w:rsidRPr="0028773D" w:rsidRDefault="0028773D" w:rsidP="0028773D">
      <w:pPr>
        <w:rPr>
          <w:rFonts w:ascii="Arial" w:hAnsi="Arial" w:cs="Arial"/>
          <w:sz w:val="28"/>
          <w:szCs w:val="28"/>
        </w:rPr>
      </w:pPr>
      <w:r w:rsidRPr="0028773D">
        <w:rPr>
          <w:rFonts w:ascii="Arial" w:hAnsi="Arial" w:cs="Arial"/>
          <w:sz w:val="28"/>
          <w:szCs w:val="28"/>
        </w:rPr>
        <w:t>Next is some more information about BWBF’s technology.</w:t>
      </w:r>
    </w:p>
    <w:p w14:paraId="2B26EE82" w14:textId="77777777" w:rsidR="0028773D" w:rsidRPr="0028773D" w:rsidRDefault="0028773D" w:rsidP="0028773D">
      <w:pPr>
        <w:rPr>
          <w:rFonts w:ascii="Arial" w:hAnsi="Arial" w:cs="Arial"/>
          <w:sz w:val="28"/>
          <w:szCs w:val="28"/>
        </w:rPr>
      </w:pPr>
      <w:proofErr w:type="gramStart"/>
      <w:r w:rsidRPr="0028773D">
        <w:rPr>
          <w:rFonts w:ascii="Arial" w:hAnsi="Arial" w:cs="Arial"/>
          <w:sz w:val="28"/>
          <w:szCs w:val="28"/>
        </w:rPr>
        <w:t>Opening up</w:t>
      </w:r>
      <w:proofErr w:type="gramEnd"/>
      <w:r w:rsidRPr="0028773D">
        <w:rPr>
          <w:rFonts w:ascii="Arial" w:hAnsi="Arial" w:cs="Arial"/>
          <w:sz w:val="28"/>
          <w:szCs w:val="28"/>
        </w:rPr>
        <w:t xml:space="preserve"> a world of audio content for people living with sight loss has been at the core of BWBF’s mission since the very beginning.</w:t>
      </w:r>
      <w:r w:rsidRPr="0028773D">
        <w:rPr>
          <w:rStyle w:val="normaltextrun"/>
          <w:rFonts w:ascii="Arial" w:hAnsi="Arial" w:cs="Arial"/>
          <w:color w:val="000000"/>
          <w:sz w:val="28"/>
          <w:szCs w:val="28"/>
          <w:bdr w:val="none" w:sz="0" w:space="0" w:color="auto" w:frame="1"/>
        </w:rPr>
        <w:t xml:space="preserve"> The heart of what we do hasn’t changed since we issued our first braille-dial radios in the 1930s. Fast-forward to 2023 and our portable, lightweight sets and </w:t>
      </w:r>
      <w:proofErr w:type="gramStart"/>
      <w:r w:rsidRPr="0028773D">
        <w:rPr>
          <w:rStyle w:val="normaltextrun"/>
          <w:rFonts w:ascii="Arial" w:hAnsi="Arial" w:cs="Arial"/>
          <w:color w:val="000000"/>
          <w:sz w:val="28"/>
          <w:szCs w:val="28"/>
          <w:bdr w:val="none" w:sz="0" w:space="0" w:color="auto" w:frame="1"/>
        </w:rPr>
        <w:t>specially-adapted</w:t>
      </w:r>
      <w:proofErr w:type="gramEnd"/>
      <w:r w:rsidRPr="0028773D">
        <w:rPr>
          <w:rStyle w:val="normaltextrun"/>
          <w:rFonts w:ascii="Arial" w:hAnsi="Arial" w:cs="Arial"/>
          <w:color w:val="000000"/>
          <w:sz w:val="28"/>
          <w:szCs w:val="28"/>
          <w:bdr w:val="none" w:sz="0" w:space="0" w:color="auto" w:frame="1"/>
        </w:rPr>
        <w:t xml:space="preserve"> radios, like our brand new Concerto 3, continue to bring joy into the homes of thousands of people living with sight loss.</w:t>
      </w:r>
    </w:p>
    <w:p w14:paraId="0F98BB1C" w14:textId="77777777" w:rsidR="0028773D" w:rsidRPr="0028773D" w:rsidRDefault="0028773D" w:rsidP="0028773D">
      <w:pPr>
        <w:rPr>
          <w:rFonts w:ascii="Arial" w:hAnsi="Arial" w:cs="Arial"/>
          <w:sz w:val="28"/>
          <w:szCs w:val="28"/>
        </w:rPr>
      </w:pPr>
      <w:r w:rsidRPr="0028773D">
        <w:rPr>
          <w:rStyle w:val="normaltextrun"/>
          <w:rFonts w:ascii="Arial" w:hAnsi="Arial" w:cs="Arial"/>
          <w:color w:val="000000"/>
          <w:sz w:val="28"/>
          <w:szCs w:val="28"/>
          <w:shd w:val="clear" w:color="auto" w:fill="FFFFFF"/>
        </w:rPr>
        <w:t>As the technology develops, we will continue to refine what we do to ensure that no one with sight loss is left behind.</w:t>
      </w:r>
      <w:r w:rsidRPr="0028773D">
        <w:rPr>
          <w:rStyle w:val="eop"/>
          <w:rFonts w:ascii="Arial" w:hAnsi="Arial" w:cs="Arial"/>
          <w:color w:val="000000"/>
          <w:sz w:val="28"/>
          <w:szCs w:val="28"/>
          <w:shd w:val="clear" w:color="auto" w:fill="FFFFFF"/>
        </w:rPr>
        <w:t> </w:t>
      </w:r>
      <w:r w:rsidRPr="0028773D">
        <w:rPr>
          <w:rFonts w:ascii="Arial" w:hAnsi="Arial" w:cs="Arial"/>
          <w:sz w:val="28"/>
          <w:szCs w:val="28"/>
        </w:rPr>
        <w:t xml:space="preserve">In recent years this has included the launch of our brand-new mobile phone apps, which offer the next generation of blind and partially sighted people a whole new way to access audio content. </w:t>
      </w:r>
    </w:p>
    <w:p w14:paraId="714ED864" w14:textId="36DC34BA" w:rsidR="0028773D" w:rsidRPr="0028773D" w:rsidRDefault="0028773D" w:rsidP="0028773D">
      <w:pPr>
        <w:rPr>
          <w:rFonts w:ascii="Arial" w:hAnsi="Arial" w:cs="Arial"/>
          <w:sz w:val="28"/>
          <w:szCs w:val="28"/>
        </w:rPr>
      </w:pPr>
      <w:r w:rsidRPr="0028773D">
        <w:rPr>
          <w:rFonts w:ascii="Arial" w:hAnsi="Arial" w:cs="Arial"/>
          <w:sz w:val="28"/>
          <w:szCs w:val="28"/>
        </w:rPr>
        <w:t>Here our technology team explain how we develop apps for people living with sight loss.</w:t>
      </w:r>
    </w:p>
    <w:p w14:paraId="1A427165" w14:textId="0D56E1C4" w:rsidR="0028773D" w:rsidRPr="0028773D" w:rsidRDefault="0028773D" w:rsidP="0028773D">
      <w:pPr>
        <w:rPr>
          <w:rFonts w:ascii="Arial" w:eastAsia="Times New Roman" w:hAnsi="Arial" w:cs="Arial"/>
          <w:b/>
          <w:bCs/>
          <w:sz w:val="28"/>
          <w:szCs w:val="28"/>
        </w:rPr>
      </w:pPr>
      <w:r w:rsidRPr="0028773D">
        <w:rPr>
          <w:rFonts w:ascii="Arial" w:eastAsia="Times New Roman" w:hAnsi="Arial" w:cs="Arial"/>
          <w:sz w:val="28"/>
          <w:szCs w:val="28"/>
        </w:rPr>
        <w:lastRenderedPageBreak/>
        <w:t xml:space="preserve">Starting with </w:t>
      </w:r>
      <w:r>
        <w:rPr>
          <w:rFonts w:ascii="Arial" w:eastAsia="Times New Roman" w:hAnsi="Arial" w:cs="Arial"/>
          <w:sz w:val="28"/>
          <w:szCs w:val="28"/>
        </w:rPr>
        <w:t>r</w:t>
      </w:r>
      <w:r w:rsidRPr="0028773D">
        <w:rPr>
          <w:rFonts w:ascii="Arial" w:eastAsia="Times New Roman" w:hAnsi="Arial" w:cs="Arial"/>
          <w:sz w:val="28"/>
          <w:szCs w:val="28"/>
        </w:rPr>
        <w:t>esearch w</w:t>
      </w:r>
      <w:r w:rsidRPr="0028773D">
        <w:rPr>
          <w:rFonts w:ascii="Arial" w:hAnsi="Arial" w:cs="Arial"/>
          <w:sz w:val="28"/>
          <w:szCs w:val="28"/>
        </w:rPr>
        <w:t>e talk to our beneficiaries to gain their insight and expertise on what they would like next from our apps.</w:t>
      </w:r>
    </w:p>
    <w:p w14:paraId="6B6C815F" w14:textId="6A4A9D40" w:rsidR="0028773D" w:rsidRPr="0028773D" w:rsidRDefault="0028773D" w:rsidP="0028773D">
      <w:pPr>
        <w:rPr>
          <w:rFonts w:ascii="Arial" w:hAnsi="Arial" w:cs="Arial"/>
          <w:b/>
          <w:bCs/>
          <w:sz w:val="28"/>
          <w:szCs w:val="28"/>
        </w:rPr>
      </w:pPr>
      <w:r w:rsidRPr="0028773D">
        <w:rPr>
          <w:rFonts w:ascii="Arial" w:hAnsi="Arial" w:cs="Arial"/>
          <w:sz w:val="28"/>
          <w:szCs w:val="28"/>
        </w:rPr>
        <w:t xml:space="preserve">Next is what </w:t>
      </w:r>
      <w:r>
        <w:rPr>
          <w:rFonts w:ascii="Arial" w:hAnsi="Arial" w:cs="Arial"/>
          <w:sz w:val="28"/>
          <w:szCs w:val="28"/>
        </w:rPr>
        <w:t>we call</w:t>
      </w:r>
      <w:r w:rsidRPr="0028773D">
        <w:rPr>
          <w:rFonts w:ascii="Arial" w:hAnsi="Arial" w:cs="Arial"/>
          <w:sz w:val="28"/>
          <w:szCs w:val="28"/>
        </w:rPr>
        <w:t xml:space="preserve"> the </w:t>
      </w:r>
      <w:r>
        <w:rPr>
          <w:rFonts w:ascii="Arial" w:hAnsi="Arial" w:cs="Arial"/>
          <w:sz w:val="28"/>
          <w:szCs w:val="28"/>
        </w:rPr>
        <w:t>a</w:t>
      </w:r>
      <w:r w:rsidRPr="0028773D">
        <w:rPr>
          <w:rFonts w:ascii="Arial" w:hAnsi="Arial" w:cs="Arial"/>
          <w:sz w:val="28"/>
          <w:szCs w:val="28"/>
        </w:rPr>
        <w:t>rchitecture stage.</w:t>
      </w:r>
      <w:r w:rsidRPr="0028773D">
        <w:rPr>
          <w:rFonts w:ascii="Arial" w:hAnsi="Arial" w:cs="Arial"/>
          <w:b/>
          <w:bCs/>
          <w:sz w:val="28"/>
          <w:szCs w:val="28"/>
        </w:rPr>
        <w:t xml:space="preserve"> </w:t>
      </w:r>
      <w:r w:rsidRPr="0028773D">
        <w:rPr>
          <w:rStyle w:val="cf01"/>
          <w:rFonts w:ascii="Arial" w:hAnsi="Arial" w:cs="Arial"/>
          <w:sz w:val="28"/>
          <w:szCs w:val="28"/>
        </w:rPr>
        <w:t>Like building a house, we plan the layout of the app, look at each section and map the stages of ‘the build’.</w:t>
      </w:r>
    </w:p>
    <w:p w14:paraId="6DD0C2DF" w14:textId="10CED9A5" w:rsidR="0028773D" w:rsidRPr="0028773D" w:rsidRDefault="0028773D" w:rsidP="0028773D">
      <w:pPr>
        <w:rPr>
          <w:rFonts w:ascii="Arial" w:hAnsi="Arial" w:cs="Arial"/>
          <w:sz w:val="28"/>
          <w:szCs w:val="28"/>
        </w:rPr>
      </w:pPr>
      <w:r w:rsidRPr="0028773D">
        <w:rPr>
          <w:rFonts w:ascii="Arial" w:hAnsi="Arial" w:cs="Arial"/>
          <w:sz w:val="28"/>
          <w:szCs w:val="28"/>
        </w:rPr>
        <w:t xml:space="preserve">The </w:t>
      </w:r>
      <w:r>
        <w:rPr>
          <w:rFonts w:ascii="Arial" w:hAnsi="Arial" w:cs="Arial"/>
          <w:sz w:val="28"/>
          <w:szCs w:val="28"/>
        </w:rPr>
        <w:t>b</w:t>
      </w:r>
      <w:r w:rsidRPr="0028773D">
        <w:rPr>
          <w:rFonts w:ascii="Arial" w:hAnsi="Arial" w:cs="Arial"/>
          <w:sz w:val="28"/>
          <w:szCs w:val="28"/>
        </w:rPr>
        <w:t>uild involves</w:t>
      </w:r>
      <w:r w:rsidRPr="0028773D">
        <w:rPr>
          <w:rFonts w:ascii="Arial" w:hAnsi="Arial" w:cs="Arial"/>
          <w:b/>
          <w:bCs/>
          <w:sz w:val="28"/>
          <w:szCs w:val="28"/>
        </w:rPr>
        <w:t xml:space="preserve"> </w:t>
      </w:r>
      <w:r w:rsidR="00AC2E1B">
        <w:rPr>
          <w:rFonts w:ascii="Arial" w:hAnsi="Arial" w:cs="Arial"/>
          <w:sz w:val="28"/>
          <w:szCs w:val="28"/>
        </w:rPr>
        <w:t>o</w:t>
      </w:r>
      <w:r w:rsidRPr="0028773D">
        <w:rPr>
          <w:rFonts w:ascii="Arial" w:hAnsi="Arial" w:cs="Arial"/>
          <w:sz w:val="28"/>
          <w:szCs w:val="28"/>
        </w:rPr>
        <w:t>ur in-house technical team of just three program</w:t>
      </w:r>
      <w:r w:rsidR="00AC2E1B">
        <w:rPr>
          <w:rFonts w:ascii="Arial" w:hAnsi="Arial" w:cs="Arial"/>
          <w:sz w:val="28"/>
          <w:szCs w:val="28"/>
        </w:rPr>
        <w:t>ming</w:t>
      </w:r>
      <w:r w:rsidRPr="0028773D">
        <w:rPr>
          <w:rFonts w:ascii="Arial" w:hAnsi="Arial" w:cs="Arial"/>
          <w:sz w:val="28"/>
          <w:szCs w:val="28"/>
        </w:rPr>
        <w:t xml:space="preserve"> tens of thousands of lines of code – what a skill!</w:t>
      </w:r>
    </w:p>
    <w:p w14:paraId="2F416C28" w14:textId="6178061B" w:rsidR="0028773D" w:rsidRPr="0028773D" w:rsidRDefault="0028773D" w:rsidP="0028773D">
      <w:pPr>
        <w:rPr>
          <w:rFonts w:ascii="Arial" w:hAnsi="Arial" w:cs="Arial"/>
          <w:sz w:val="28"/>
          <w:szCs w:val="28"/>
        </w:rPr>
      </w:pPr>
      <w:r w:rsidRPr="0028773D">
        <w:rPr>
          <w:rFonts w:ascii="Arial" w:hAnsi="Arial" w:cs="Arial"/>
          <w:sz w:val="28"/>
          <w:szCs w:val="28"/>
        </w:rPr>
        <w:t xml:space="preserve">And </w:t>
      </w:r>
      <w:proofErr w:type="gramStart"/>
      <w:r w:rsidRPr="0028773D">
        <w:rPr>
          <w:rFonts w:ascii="Arial" w:hAnsi="Arial" w:cs="Arial"/>
          <w:sz w:val="28"/>
          <w:szCs w:val="28"/>
        </w:rPr>
        <w:t>finally</w:t>
      </w:r>
      <w:proofErr w:type="gramEnd"/>
      <w:r w:rsidRPr="0028773D">
        <w:rPr>
          <w:rFonts w:ascii="Arial" w:hAnsi="Arial" w:cs="Arial"/>
          <w:sz w:val="28"/>
          <w:szCs w:val="28"/>
        </w:rPr>
        <w:t xml:space="preserve"> we </w:t>
      </w:r>
      <w:r>
        <w:rPr>
          <w:rFonts w:ascii="Arial" w:hAnsi="Arial" w:cs="Arial"/>
          <w:sz w:val="28"/>
          <w:szCs w:val="28"/>
        </w:rPr>
        <w:t>r</w:t>
      </w:r>
      <w:r w:rsidRPr="0028773D">
        <w:rPr>
          <w:rFonts w:ascii="Arial" w:hAnsi="Arial" w:cs="Arial"/>
          <w:sz w:val="28"/>
          <w:szCs w:val="28"/>
        </w:rPr>
        <w:t>elease the app.</w:t>
      </w:r>
      <w:r>
        <w:rPr>
          <w:rFonts w:ascii="Arial" w:hAnsi="Arial" w:cs="Arial"/>
          <w:sz w:val="28"/>
          <w:szCs w:val="28"/>
        </w:rPr>
        <w:t xml:space="preserve"> A</w:t>
      </w:r>
      <w:r w:rsidRPr="0028773D">
        <w:rPr>
          <w:rFonts w:ascii="Arial" w:hAnsi="Arial" w:cs="Arial"/>
          <w:sz w:val="28"/>
          <w:szCs w:val="28"/>
        </w:rPr>
        <w:t xml:space="preserve">fter rigorous </w:t>
      </w:r>
      <w:proofErr w:type="gramStart"/>
      <w:r w:rsidRPr="0028773D">
        <w:rPr>
          <w:rFonts w:ascii="Arial" w:hAnsi="Arial" w:cs="Arial"/>
          <w:sz w:val="28"/>
          <w:szCs w:val="28"/>
        </w:rPr>
        <w:t>testing</w:t>
      </w:r>
      <w:proofErr w:type="gramEnd"/>
      <w:r w:rsidRPr="0028773D">
        <w:rPr>
          <w:rFonts w:ascii="Arial" w:hAnsi="Arial" w:cs="Arial"/>
          <w:sz w:val="28"/>
          <w:szCs w:val="28"/>
        </w:rPr>
        <w:t xml:space="preserve"> the app goes onto the App Store for iOS and PlayStore for Android – for </w:t>
      </w:r>
      <w:r w:rsidR="003D52C0">
        <w:rPr>
          <w:rFonts w:ascii="Arial" w:hAnsi="Arial" w:cs="Arial"/>
          <w:sz w:val="28"/>
          <w:szCs w:val="28"/>
        </w:rPr>
        <w:t>thousands of people</w:t>
      </w:r>
      <w:r w:rsidRPr="0028773D">
        <w:rPr>
          <w:rFonts w:ascii="Arial" w:hAnsi="Arial" w:cs="Arial"/>
          <w:sz w:val="28"/>
          <w:szCs w:val="28"/>
        </w:rPr>
        <w:t xml:space="preserve"> to enjoy!</w:t>
      </w:r>
    </w:p>
    <w:p w14:paraId="38DF92D8" w14:textId="441959C7" w:rsidR="0028773D" w:rsidRPr="003D52C0" w:rsidRDefault="003D52C0" w:rsidP="0028773D">
      <w:pPr>
        <w:rPr>
          <w:rFonts w:ascii="Arial" w:hAnsi="Arial" w:cs="Arial"/>
          <w:sz w:val="28"/>
          <w:szCs w:val="28"/>
        </w:rPr>
      </w:pPr>
      <w:r w:rsidRPr="003D52C0">
        <w:rPr>
          <w:rFonts w:ascii="Arial" w:hAnsi="Arial" w:cs="Arial"/>
          <w:color w:val="000000"/>
          <w:sz w:val="28"/>
          <w:szCs w:val="28"/>
        </w:rPr>
        <w:t>Your support allows us to keep striving for better audio access for people living with sight loss - thank you so much for your ongoing generosity!</w:t>
      </w:r>
    </w:p>
    <w:p w14:paraId="4A139885" w14:textId="77777777" w:rsidR="0028773D" w:rsidRPr="0028773D" w:rsidRDefault="0028773D" w:rsidP="0028773D">
      <w:pPr>
        <w:rPr>
          <w:rFonts w:ascii="Arial" w:hAnsi="Arial" w:cs="Arial"/>
          <w:sz w:val="28"/>
          <w:szCs w:val="28"/>
        </w:rPr>
      </w:pPr>
      <w:r w:rsidRPr="0028773D">
        <w:rPr>
          <w:rFonts w:ascii="Arial" w:hAnsi="Arial" w:cs="Arial"/>
          <w:sz w:val="28"/>
          <w:szCs w:val="28"/>
        </w:rPr>
        <w:t xml:space="preserve">Our Promise to You </w:t>
      </w:r>
    </w:p>
    <w:p w14:paraId="6CCEFBF5" w14:textId="77777777" w:rsidR="0028773D" w:rsidRPr="0028773D" w:rsidRDefault="0028773D" w:rsidP="0028773D">
      <w:pPr>
        <w:rPr>
          <w:rFonts w:ascii="Arial" w:hAnsi="Arial" w:cs="Arial"/>
          <w:sz w:val="28"/>
          <w:szCs w:val="28"/>
        </w:rPr>
      </w:pPr>
      <w:r w:rsidRPr="0028773D">
        <w:rPr>
          <w:rFonts w:ascii="Arial" w:hAnsi="Arial" w:cs="Arial"/>
          <w:sz w:val="28"/>
          <w:szCs w:val="28"/>
        </w:rPr>
        <w:t xml:space="preserve">If you do not wish to be contacted or you would like to change how we communicate with you, please let us know at any time using the following details – </w:t>
      </w:r>
    </w:p>
    <w:p w14:paraId="5BA4D772" w14:textId="70263F3A"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Email – mydata@blind.org.uk</w:t>
      </w:r>
    </w:p>
    <w:p w14:paraId="5DEA0A8D"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 xml:space="preserve">Call us on - 01622 754757 </w:t>
      </w:r>
    </w:p>
    <w:p w14:paraId="76A3B0C4"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 xml:space="preserve">Write to us at – 10 Albion Place, Maidstone, Kent, ME14 5DZ </w:t>
      </w:r>
    </w:p>
    <w:p w14:paraId="00C13E7A" w14:textId="44121334"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Visit our website – www.blind.org.uk</w:t>
      </w:r>
    </w:p>
    <w:p w14:paraId="108677C2" w14:textId="77777777" w:rsidR="0028773D" w:rsidRPr="0028773D" w:rsidRDefault="0028773D" w:rsidP="0028773D">
      <w:pPr>
        <w:spacing w:after="0" w:line="240" w:lineRule="auto"/>
        <w:rPr>
          <w:rFonts w:ascii="Arial" w:hAnsi="Arial" w:cs="Arial"/>
          <w:sz w:val="28"/>
          <w:szCs w:val="28"/>
        </w:rPr>
      </w:pPr>
    </w:p>
    <w:p w14:paraId="11AD121D"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Remember – giving us permission to use your email address is better for the environment and helps us to reduce costs.</w:t>
      </w:r>
    </w:p>
    <w:p w14:paraId="379CB033" w14:textId="77777777" w:rsidR="0028773D" w:rsidRPr="0028773D" w:rsidRDefault="0028773D" w:rsidP="0028773D">
      <w:pPr>
        <w:spacing w:after="0" w:line="240" w:lineRule="auto"/>
        <w:rPr>
          <w:rFonts w:ascii="Arial" w:hAnsi="Arial" w:cs="Arial"/>
          <w:sz w:val="28"/>
          <w:szCs w:val="28"/>
        </w:rPr>
      </w:pPr>
    </w:p>
    <w:p w14:paraId="11206591" w14:textId="77777777" w:rsidR="0028773D" w:rsidRPr="0028773D" w:rsidRDefault="0028773D" w:rsidP="0028773D">
      <w:pPr>
        <w:spacing w:after="0" w:line="240" w:lineRule="auto"/>
        <w:rPr>
          <w:rFonts w:ascii="Arial" w:hAnsi="Arial" w:cs="Arial"/>
          <w:sz w:val="28"/>
          <w:szCs w:val="28"/>
        </w:rPr>
      </w:pPr>
      <w:r w:rsidRPr="0028773D">
        <w:rPr>
          <w:rFonts w:ascii="Arial" w:hAnsi="Arial" w:cs="Arial"/>
          <w:sz w:val="28"/>
          <w:szCs w:val="28"/>
        </w:rPr>
        <w:t>Thank you!</w:t>
      </w:r>
    </w:p>
    <w:p w14:paraId="17D770C9" w14:textId="77777777" w:rsidR="0028773D" w:rsidRPr="0028773D" w:rsidRDefault="0028773D" w:rsidP="0028773D">
      <w:pPr>
        <w:rPr>
          <w:rFonts w:ascii="Arial" w:hAnsi="Arial" w:cs="Arial"/>
          <w:sz w:val="28"/>
          <w:szCs w:val="28"/>
        </w:rPr>
      </w:pPr>
    </w:p>
    <w:p w14:paraId="3F24585F" w14:textId="77777777" w:rsidR="0028773D" w:rsidRPr="0028773D" w:rsidRDefault="0028773D" w:rsidP="0028773D">
      <w:pPr>
        <w:rPr>
          <w:rFonts w:ascii="Arial" w:hAnsi="Arial" w:cs="Arial"/>
          <w:sz w:val="28"/>
          <w:szCs w:val="28"/>
        </w:rPr>
      </w:pPr>
    </w:p>
    <w:sectPr w:rsidR="0028773D" w:rsidRPr="00287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3D"/>
    <w:rsid w:val="000A6C85"/>
    <w:rsid w:val="0028773D"/>
    <w:rsid w:val="003D52C0"/>
    <w:rsid w:val="003E6DE8"/>
    <w:rsid w:val="00527B15"/>
    <w:rsid w:val="00AC2E1B"/>
    <w:rsid w:val="00AE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D567"/>
  <w15:chartTrackingRefBased/>
  <w15:docId w15:val="{C893B2E5-1C26-4402-BF30-D085412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8773D"/>
  </w:style>
  <w:style w:type="character" w:customStyle="1" w:styleId="eop">
    <w:name w:val="eop"/>
    <w:basedOn w:val="DefaultParagraphFont"/>
    <w:rsid w:val="0028773D"/>
  </w:style>
  <w:style w:type="character" w:customStyle="1" w:styleId="cf01">
    <w:name w:val="cf01"/>
    <w:basedOn w:val="DefaultParagraphFont"/>
    <w:rsid w:val="0028773D"/>
    <w:rPr>
      <w:rFonts w:ascii="Segoe UI" w:hAnsi="Segoe UI" w:cs="Segoe UI" w:hint="default"/>
      <w:sz w:val="18"/>
      <w:szCs w:val="18"/>
    </w:rPr>
  </w:style>
  <w:style w:type="character" w:styleId="Hyperlink">
    <w:name w:val="Hyperlink"/>
    <w:basedOn w:val="DefaultParagraphFont"/>
    <w:uiPriority w:val="99"/>
    <w:unhideWhenUsed/>
    <w:rsid w:val="00287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3</cp:revision>
  <cp:lastPrinted>2023-01-25T15:10:00Z</cp:lastPrinted>
  <dcterms:created xsi:type="dcterms:W3CDTF">2023-03-15T09:25:00Z</dcterms:created>
  <dcterms:modified xsi:type="dcterms:W3CDTF">2023-06-21T08:44:00Z</dcterms:modified>
</cp:coreProperties>
</file>